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318A" w14:textId="58076FBB" w:rsidR="00455CFA" w:rsidRDefault="0056278C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MINUTES OF THE</w:t>
      </w:r>
      <w:r w:rsidR="00455CFA">
        <w:rPr>
          <w:rFonts w:ascii="Arial" w:eastAsia="Times New Roman" w:hAnsi="Arial" w:cs="Arial"/>
          <w:b/>
          <w:bCs/>
          <w:sz w:val="24"/>
          <w:szCs w:val="24"/>
        </w:rPr>
        <w:t xml:space="preserve"> REGULAR MEETING OF THE PORT OF SOUTH LOUISIANA                COMMISSION HELD AT THE PORT OF SOUTH LOUISIANA </w:t>
      </w:r>
    </w:p>
    <w:p w14:paraId="4D3051D3" w14:textId="03C5B8F2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ADMINISTRATION BUILDING ON </w:t>
      </w:r>
      <w:r w:rsidR="00B62D96">
        <w:rPr>
          <w:rFonts w:ascii="Arial" w:eastAsia="Times New Roman" w:hAnsi="Arial" w:cs="Arial"/>
          <w:b/>
          <w:bCs/>
          <w:sz w:val="24"/>
          <w:szCs w:val="24"/>
        </w:rPr>
        <w:t>OCTOBER 18</w:t>
      </w:r>
      <w:r>
        <w:rPr>
          <w:rFonts w:ascii="Arial" w:eastAsia="Times New Roman" w:hAnsi="Arial" w:cs="Arial"/>
          <w:b/>
          <w:bCs/>
          <w:sz w:val="24"/>
          <w:szCs w:val="24"/>
        </w:rPr>
        <w:t>, 2023.</w:t>
      </w:r>
    </w:p>
    <w:p w14:paraId="51BFEB8F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p w14:paraId="4ABCB9F8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0"/>
          <w:u w:val="single"/>
        </w:rPr>
        <w:t xml:space="preserve">ITEM 1-CALL TO ORDER </w:t>
      </w:r>
    </w:p>
    <w:p w14:paraId="453743F2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p w14:paraId="7436877B" w14:textId="4236C36A" w:rsidR="00455CFA" w:rsidRDefault="002E17BF" w:rsidP="00455CFA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2E17BF">
        <w:rPr>
          <w:rFonts w:ascii="Arial" w:eastAsia="Times New Roman" w:hAnsi="Arial" w:cs="Arial"/>
          <w:bCs/>
          <w:sz w:val="24"/>
          <w:szCs w:val="20"/>
        </w:rPr>
        <w:t xml:space="preserve">Chairman </w:t>
      </w:r>
      <w:r w:rsidR="00626C41">
        <w:rPr>
          <w:rFonts w:ascii="Arial" w:eastAsia="Times New Roman" w:hAnsi="Arial" w:cs="Arial"/>
          <w:bCs/>
          <w:sz w:val="24"/>
          <w:szCs w:val="20"/>
        </w:rPr>
        <w:t>Burks</w:t>
      </w:r>
      <w:r w:rsidR="00455CFA">
        <w:rPr>
          <w:rFonts w:ascii="Arial" w:eastAsia="Times New Roman" w:hAnsi="Arial" w:cs="Arial"/>
          <w:bCs/>
          <w:sz w:val="24"/>
          <w:szCs w:val="20"/>
        </w:rPr>
        <w:t xml:space="preserve"> called the Meeting to order at 4:00p.m.</w:t>
      </w:r>
    </w:p>
    <w:p w14:paraId="6AF88174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    </w:t>
      </w:r>
    </w:p>
    <w:p w14:paraId="5A8B1E13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0"/>
          <w:u w:val="single"/>
        </w:rPr>
        <w:t xml:space="preserve">ITEM 2-ROLL CALL  </w:t>
      </w:r>
    </w:p>
    <w:p w14:paraId="260D9E23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3787962" w14:textId="43ACE879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Hlk150332552"/>
      <w:r>
        <w:rPr>
          <w:rFonts w:ascii="Arial" w:eastAsia="Times New Roman" w:hAnsi="Arial" w:cs="Arial"/>
          <w:sz w:val="24"/>
          <w:szCs w:val="20"/>
        </w:rPr>
        <w:t>Patti Crockett</w:t>
      </w:r>
      <w:bookmarkEnd w:id="0"/>
      <w:r w:rsidR="00455CFA">
        <w:rPr>
          <w:rFonts w:ascii="Arial" w:eastAsia="Times New Roman" w:hAnsi="Arial" w:cs="Arial"/>
          <w:sz w:val="24"/>
          <w:szCs w:val="20"/>
        </w:rPr>
        <w:tab/>
      </w:r>
      <w:bookmarkStart w:id="1" w:name="_Hlk109891017"/>
      <w:r w:rsidR="00455CFA">
        <w:rPr>
          <w:rFonts w:ascii="Arial" w:eastAsia="Times New Roman" w:hAnsi="Arial" w:cs="Arial"/>
          <w:sz w:val="24"/>
          <w:szCs w:val="20"/>
        </w:rPr>
        <w:t>Mr. Bazile</w:t>
      </w:r>
      <w:bookmarkEnd w:id="1"/>
    </w:p>
    <w:p w14:paraId="6FD5882E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Mr. Bazile      </w:t>
      </w:r>
      <w:r>
        <w:rPr>
          <w:rFonts w:ascii="Arial" w:eastAsia="Times New Roman" w:hAnsi="Arial" w:cs="Arial"/>
          <w:sz w:val="24"/>
          <w:szCs w:val="20"/>
        </w:rPr>
        <w:tab/>
        <w:t xml:space="preserve">Here. </w:t>
      </w:r>
    </w:p>
    <w:p w14:paraId="6DD635FC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DE1E654" w14:textId="02B14AF4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3044C"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rPr>
          <w:rFonts w:ascii="Arial" w:eastAsia="Times New Roman" w:hAnsi="Arial" w:cs="Arial"/>
          <w:sz w:val="24"/>
          <w:szCs w:val="20"/>
        </w:rPr>
        <w:tab/>
        <w:t>Mrs.</w:t>
      </w:r>
      <w:r w:rsidR="00455CFA">
        <w:t xml:space="preserve"> </w:t>
      </w:r>
      <w:r w:rsidR="00455CFA">
        <w:rPr>
          <w:rFonts w:ascii="Arial" w:eastAsia="Times New Roman" w:hAnsi="Arial" w:cs="Arial"/>
          <w:sz w:val="24"/>
          <w:szCs w:val="20"/>
        </w:rPr>
        <w:t>Klibert</w:t>
      </w:r>
    </w:p>
    <w:p w14:paraId="6E4E0000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Mrs. Klibert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4162F7E3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CCC8AEC" w14:textId="495E8658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3044C"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rPr>
          <w:rFonts w:ascii="Arial" w:eastAsia="Times New Roman" w:hAnsi="Arial" w:cs="Arial"/>
          <w:sz w:val="24"/>
          <w:szCs w:val="20"/>
        </w:rPr>
        <w:tab/>
      </w:r>
      <w:bookmarkStart w:id="2" w:name="_Hlk143779346"/>
      <w:r w:rsidR="00455CFA">
        <w:rPr>
          <w:rFonts w:ascii="Arial" w:eastAsia="Times New Roman" w:hAnsi="Arial" w:cs="Arial"/>
          <w:sz w:val="24"/>
          <w:szCs w:val="20"/>
        </w:rPr>
        <w:t>Mr. Murray</w:t>
      </w:r>
      <w:bookmarkEnd w:id="2"/>
    </w:p>
    <w:p w14:paraId="5632B1F7" w14:textId="6E0205EB" w:rsidR="00FE75ED" w:rsidRDefault="00FE75ED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Murray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2B1454A9" w14:textId="77777777" w:rsidR="003D4491" w:rsidRDefault="003D4491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0D33C8B" w14:textId="6F887759" w:rsidR="003D4491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3044C">
        <w:rPr>
          <w:rFonts w:ascii="Arial" w:eastAsia="Times New Roman" w:hAnsi="Arial" w:cs="Arial"/>
          <w:sz w:val="24"/>
          <w:szCs w:val="20"/>
        </w:rPr>
        <w:t>Patti Crockett</w:t>
      </w:r>
      <w:r w:rsidR="003D4491">
        <w:rPr>
          <w:rFonts w:ascii="Arial" w:eastAsia="Times New Roman" w:hAnsi="Arial" w:cs="Arial"/>
          <w:sz w:val="24"/>
          <w:szCs w:val="20"/>
        </w:rPr>
        <w:tab/>
        <w:t>Miss Songy</w:t>
      </w:r>
    </w:p>
    <w:p w14:paraId="23D3838A" w14:textId="0925166B" w:rsidR="00370980" w:rsidRDefault="003D4491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Miss Songy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3061AA6E" w14:textId="77777777" w:rsidR="003D4491" w:rsidRDefault="003D4491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6562314" w14:textId="511445AE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rPr>
          <w:rFonts w:ascii="Arial" w:eastAsia="Times New Roman" w:hAnsi="Arial" w:cs="Arial"/>
          <w:sz w:val="24"/>
          <w:szCs w:val="20"/>
        </w:rPr>
        <w:tab/>
        <w:t>Mr. Hickerson</w:t>
      </w:r>
    </w:p>
    <w:p w14:paraId="518C8B75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Hickerson</w:t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17CEF580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9ACFBD9" w14:textId="65E3A116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tab/>
      </w:r>
      <w:r w:rsidR="00455CFA">
        <w:rPr>
          <w:rFonts w:ascii="Arial" w:eastAsia="Times New Roman" w:hAnsi="Arial" w:cs="Arial"/>
          <w:sz w:val="24"/>
          <w:szCs w:val="20"/>
        </w:rPr>
        <w:t>Mr. Joseph</w:t>
      </w:r>
    </w:p>
    <w:p w14:paraId="7C46B78D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Joseph</w:t>
      </w:r>
      <w:r>
        <w:t xml:space="preserve"> </w:t>
      </w:r>
      <w:r>
        <w:tab/>
      </w:r>
      <w:r>
        <w:tab/>
      </w:r>
      <w:r>
        <w:rPr>
          <w:rFonts w:ascii="Arial" w:eastAsia="Times New Roman" w:hAnsi="Arial" w:cs="Arial"/>
          <w:sz w:val="24"/>
          <w:szCs w:val="20"/>
        </w:rPr>
        <w:t>Here.</w:t>
      </w:r>
    </w:p>
    <w:p w14:paraId="3FFCA903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</w:p>
    <w:p w14:paraId="5AECBD9E" w14:textId="0C4C490F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tab/>
      </w:r>
      <w:r w:rsidR="00455CFA">
        <w:rPr>
          <w:rFonts w:ascii="Arial" w:eastAsia="Times New Roman" w:hAnsi="Arial" w:cs="Arial"/>
          <w:sz w:val="24"/>
          <w:szCs w:val="20"/>
        </w:rPr>
        <w:t>Mr. Robichaux</w:t>
      </w:r>
    </w:p>
    <w:p w14:paraId="2DD4AD50" w14:textId="6962D509" w:rsidR="00364525" w:rsidRDefault="001E25D4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2DCDAF04" w14:textId="77777777" w:rsidR="001E25D4" w:rsidRDefault="001E25D4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9F3489E" w14:textId="19D5BF71" w:rsidR="00C71628" w:rsidRDefault="0033044C" w:rsidP="001E25D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Patti Crockett</w:t>
      </w:r>
      <w:r w:rsidR="001E25D4">
        <w:rPr>
          <w:rFonts w:ascii="Arial" w:eastAsia="Times New Roman" w:hAnsi="Arial" w:cs="Arial"/>
          <w:sz w:val="24"/>
          <w:szCs w:val="20"/>
        </w:rPr>
        <w:tab/>
      </w:r>
      <w:r w:rsidR="00455CFA">
        <w:rPr>
          <w:rFonts w:ascii="Arial" w:eastAsia="Times New Roman" w:hAnsi="Arial" w:cs="Arial"/>
          <w:sz w:val="24"/>
          <w:szCs w:val="20"/>
        </w:rPr>
        <w:t>Mr. Leblanc</w:t>
      </w:r>
    </w:p>
    <w:p w14:paraId="597984E1" w14:textId="436EA6B8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Leblanc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Here.</w:t>
      </w:r>
    </w:p>
    <w:p w14:paraId="25EB9191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93C3BBE" w14:textId="40844F6F" w:rsidR="00455CFA" w:rsidRDefault="0033044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Patti Crockett</w:t>
      </w:r>
      <w:r w:rsidR="00455CFA">
        <w:rPr>
          <w:rFonts w:ascii="Arial" w:eastAsia="Times New Roman" w:hAnsi="Arial" w:cs="Arial"/>
          <w:sz w:val="24"/>
          <w:szCs w:val="20"/>
        </w:rPr>
        <w:tab/>
        <w:t>Mr. Burks</w:t>
      </w:r>
    </w:p>
    <w:p w14:paraId="28B282F9" w14:textId="432E4776" w:rsidR="00C71628" w:rsidRDefault="00C71628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Mr. Burks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Here</w:t>
      </w:r>
    </w:p>
    <w:p w14:paraId="48991C9E" w14:textId="77777777" w:rsidR="009B63B6" w:rsidRDefault="009B63B6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9618390" w14:textId="698EF25B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</w:p>
    <w:p w14:paraId="0D01200E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ITEM 3. PLEDGE OF ALLEGIANCE </w:t>
      </w:r>
    </w:p>
    <w:p w14:paraId="7F376C69" w14:textId="77777777" w:rsidR="00455CFA" w:rsidRDefault="00455CFA" w:rsidP="00455CFA">
      <w:pPr>
        <w:tabs>
          <w:tab w:val="left" w:pos="-1440"/>
        </w:tabs>
        <w:spacing w:after="0" w:line="240" w:lineRule="auto"/>
        <w:ind w:left="1440" w:hanging="1440"/>
        <w:outlineLvl w:val="0"/>
        <w:rPr>
          <w:rFonts w:ascii="Arial" w:eastAsia="Times New Roman" w:hAnsi="Arial" w:cs="Arial"/>
          <w:sz w:val="24"/>
          <w:szCs w:val="20"/>
        </w:rPr>
      </w:pPr>
    </w:p>
    <w:p w14:paraId="0C46E23F" w14:textId="54440E0D" w:rsidR="00455CFA" w:rsidRDefault="00455CFA" w:rsidP="00455CFA">
      <w:pPr>
        <w:tabs>
          <w:tab w:val="left" w:pos="-1440"/>
        </w:tabs>
        <w:spacing w:after="0" w:line="240" w:lineRule="auto"/>
        <w:ind w:left="1440" w:hanging="1440"/>
        <w:outlineLvl w:val="0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sz w:val="24"/>
          <w:szCs w:val="20"/>
        </w:rPr>
        <w:t xml:space="preserve">Commissioner </w:t>
      </w:r>
      <w:r w:rsidR="00AC0154">
        <w:rPr>
          <w:rFonts w:ascii="Arial" w:eastAsia="Times New Roman" w:hAnsi="Arial" w:cs="Arial"/>
          <w:sz w:val="24"/>
          <w:szCs w:val="20"/>
        </w:rPr>
        <w:t>Klibert</w:t>
      </w:r>
      <w:r>
        <w:rPr>
          <w:rFonts w:ascii="Arial" w:eastAsia="Times New Roman" w:hAnsi="Arial" w:cs="Arial"/>
          <w:sz w:val="24"/>
          <w:szCs w:val="20"/>
        </w:rPr>
        <w:t xml:space="preserve"> led the Pledge of Allegiance.</w:t>
      </w:r>
      <w:r w:rsidRPr="00A6217E">
        <w:rPr>
          <w:rFonts w:ascii="Arial" w:eastAsia="Times New Roman" w:hAnsi="Arial" w:cs="Arial"/>
          <w:b/>
          <w:bCs/>
          <w:szCs w:val="18"/>
        </w:rPr>
        <w:t xml:space="preserve"> </w:t>
      </w:r>
    </w:p>
    <w:p w14:paraId="042A1987" w14:textId="77777777" w:rsidR="006C18F3" w:rsidRDefault="006C18F3" w:rsidP="00455CFA">
      <w:pPr>
        <w:tabs>
          <w:tab w:val="left" w:pos="-1440"/>
        </w:tabs>
        <w:spacing w:after="0" w:line="240" w:lineRule="auto"/>
        <w:ind w:left="1440" w:hanging="1440"/>
        <w:outlineLvl w:val="0"/>
        <w:rPr>
          <w:rFonts w:ascii="Arial" w:eastAsia="Times New Roman" w:hAnsi="Arial" w:cs="Arial"/>
          <w:b/>
          <w:bCs/>
          <w:szCs w:val="18"/>
        </w:rPr>
      </w:pPr>
    </w:p>
    <w:p w14:paraId="63D74588" w14:textId="77777777" w:rsidR="006C18F3" w:rsidRDefault="006C18F3" w:rsidP="006C18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53654071" w14:textId="77777777" w:rsidR="004D2413" w:rsidRDefault="004D2413" w:rsidP="006C18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5D0BA0B1" w14:textId="124107DC" w:rsidR="006C18F3" w:rsidRPr="000651E2" w:rsidRDefault="006C18F3" w:rsidP="006C18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0651E2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5B04AA71" w14:textId="77777777" w:rsidR="006C18F3" w:rsidRPr="002D2017" w:rsidRDefault="006C18F3" w:rsidP="00455CFA">
      <w:pPr>
        <w:tabs>
          <w:tab w:val="left" w:pos="-1440"/>
        </w:tabs>
        <w:spacing w:after="0" w:line="240" w:lineRule="auto"/>
        <w:ind w:left="1440" w:hanging="1440"/>
        <w:outlineLvl w:val="0"/>
        <w:rPr>
          <w:rFonts w:ascii="Arial" w:eastAsia="Times New Roman" w:hAnsi="Arial" w:cs="Arial"/>
          <w:sz w:val="24"/>
          <w:szCs w:val="20"/>
        </w:rPr>
      </w:pPr>
    </w:p>
    <w:p w14:paraId="16624628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14:paraId="532A3A02" w14:textId="75CF8778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lastRenderedPageBreak/>
        <w:t xml:space="preserve">ITEM 4. APPROVAL OF MINUTES – </w:t>
      </w:r>
      <w:r w:rsidR="004D4BB4">
        <w:rPr>
          <w:rFonts w:ascii="Arial" w:eastAsia="Times New Roman" w:hAnsi="Arial" w:cs="Times New Roman"/>
          <w:b/>
          <w:sz w:val="24"/>
          <w:szCs w:val="24"/>
          <w:u w:val="single"/>
        </w:rPr>
        <w:t>SEPTEMBER 20, 2023</w:t>
      </w:r>
    </w:p>
    <w:p w14:paraId="16003186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14:paraId="2078B082" w14:textId="4B54B95E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 Motion was offered by Mr. </w:t>
      </w:r>
      <w:r w:rsidR="00D26C77">
        <w:rPr>
          <w:rFonts w:ascii="Arial" w:eastAsia="Times New Roman" w:hAnsi="Arial" w:cs="Times New Roman"/>
          <w:sz w:val="24"/>
          <w:szCs w:val="24"/>
        </w:rPr>
        <w:t>Hickerson</w:t>
      </w:r>
      <w:r>
        <w:rPr>
          <w:rFonts w:ascii="Arial" w:eastAsia="Times New Roman" w:hAnsi="Arial" w:cs="Times New Roman"/>
          <w:sz w:val="24"/>
          <w:szCs w:val="24"/>
        </w:rPr>
        <w:t xml:space="preserve"> and seconded by </w:t>
      </w:r>
      <w:r w:rsidR="00D26C77">
        <w:rPr>
          <w:rFonts w:ascii="Arial" w:eastAsia="Times New Roman" w:hAnsi="Arial" w:cs="Times New Roman"/>
          <w:sz w:val="24"/>
          <w:szCs w:val="24"/>
        </w:rPr>
        <w:t xml:space="preserve">Mr. Joseph </w:t>
      </w:r>
      <w:r>
        <w:rPr>
          <w:rFonts w:ascii="Arial" w:eastAsia="Times New Roman" w:hAnsi="Arial" w:cs="Times New Roman"/>
          <w:sz w:val="24"/>
          <w:szCs w:val="24"/>
        </w:rPr>
        <w:t>that the Minutes from the Regular Commission Meeting held on</w:t>
      </w:r>
      <w:r w:rsidR="00CF7341">
        <w:rPr>
          <w:rFonts w:ascii="Arial" w:eastAsia="Times New Roman" w:hAnsi="Arial" w:cs="Times New Roman"/>
          <w:sz w:val="24"/>
          <w:szCs w:val="24"/>
        </w:rPr>
        <w:t xml:space="preserve"> September 20, 2023,</w:t>
      </w:r>
      <w:r>
        <w:rPr>
          <w:rFonts w:ascii="Arial" w:eastAsia="Times New Roman" w:hAnsi="Arial" w:cs="Times New Roman"/>
          <w:sz w:val="24"/>
          <w:szCs w:val="24"/>
        </w:rPr>
        <w:t xml:space="preserve"> be approved.  </w:t>
      </w:r>
    </w:p>
    <w:p w14:paraId="5E9CD796" w14:textId="77777777" w:rsidR="00140E0B" w:rsidRDefault="00140E0B" w:rsidP="00140E0B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091E2D96" w14:textId="2E02F5C4" w:rsidR="00415A9B" w:rsidRDefault="00140E0B" w:rsidP="00415A9B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bookmarkStart w:id="3" w:name="_Hlk147751579"/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="00A35EF1" w:rsidRPr="00A35EF1">
        <w:t xml:space="preserve"> </w:t>
      </w:r>
      <w:r w:rsidR="00A35EF1"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6F13E3CD" w14:textId="37B5AF25" w:rsidR="00140E0B" w:rsidRPr="00415A9B" w:rsidRDefault="00415A9B" w:rsidP="00C53F2A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 w:rsidR="00140E0B">
        <w:rPr>
          <w:rFonts w:ascii="Arial" w:eastAsia="Times New Roman" w:hAnsi="Arial" w:cs="Arial"/>
          <w:sz w:val="24"/>
          <w:szCs w:val="20"/>
        </w:rPr>
        <w:t xml:space="preserve">, Mr. Joseph, </w:t>
      </w:r>
      <w:r w:rsidR="00B13FE7">
        <w:rPr>
          <w:rFonts w:ascii="Arial" w:eastAsia="Times New Roman" w:hAnsi="Arial" w:cs="Arial"/>
          <w:sz w:val="24"/>
          <w:szCs w:val="20"/>
        </w:rPr>
        <w:t xml:space="preserve">Mr. Hickerson, </w:t>
      </w:r>
      <w:r w:rsidR="00140E0B">
        <w:rPr>
          <w:rFonts w:ascii="Arial" w:eastAsia="Times New Roman" w:hAnsi="Arial" w:cs="Arial"/>
          <w:sz w:val="24"/>
          <w:szCs w:val="20"/>
        </w:rPr>
        <w:t xml:space="preserve">Mr. Burks </w:t>
      </w:r>
    </w:p>
    <w:p w14:paraId="69171F43" w14:textId="77777777" w:rsidR="00140E0B" w:rsidRDefault="00140E0B" w:rsidP="00140E0B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37174DD8" w14:textId="77777777" w:rsidR="00140E0B" w:rsidRDefault="00140E0B" w:rsidP="00140E0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14121EA7" w14:textId="77777777" w:rsidR="00140E0B" w:rsidRDefault="00140E0B" w:rsidP="00140E0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62EB593" w14:textId="2C7CE7CC" w:rsidR="00140E0B" w:rsidRDefault="00140E0B" w:rsidP="00140E0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</w:r>
      <w:r w:rsidR="00B13FE7">
        <w:rPr>
          <w:rFonts w:ascii="Arial" w:eastAsia="Times New Roman" w:hAnsi="Arial" w:cs="Arial"/>
          <w:sz w:val="24"/>
          <w:szCs w:val="20"/>
        </w:rPr>
        <w:t>None</w:t>
      </w:r>
    </w:p>
    <w:p w14:paraId="18F89821" w14:textId="77777777" w:rsidR="00140E0B" w:rsidRDefault="00140E0B" w:rsidP="00140E0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3F0E7A8" w14:textId="578FF42A" w:rsidR="00140E0B" w:rsidRDefault="00140E0B" w:rsidP="00140E0B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</w:r>
      <w:bookmarkStart w:id="4" w:name="_Hlk147751377"/>
      <w:r w:rsidR="00442CB8">
        <w:rPr>
          <w:rFonts w:ascii="Arial" w:eastAsia="Times New Roman" w:hAnsi="Arial" w:cs="Arial"/>
          <w:sz w:val="24"/>
          <w:szCs w:val="20"/>
          <w:lang w:val="en-CA"/>
        </w:rPr>
        <w:t>None</w:t>
      </w:r>
    </w:p>
    <w:bookmarkEnd w:id="3"/>
    <w:bookmarkEnd w:id="4"/>
    <w:p w14:paraId="51182200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70A972BB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5" w:name="_Hlk130201318"/>
    </w:p>
    <w:bookmarkEnd w:id="5"/>
    <w:p w14:paraId="28600B16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</w:p>
    <w:p w14:paraId="07961912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</w:p>
    <w:p w14:paraId="244C855B" w14:textId="7F935C3F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ITEM 5. </w:t>
      </w:r>
      <w:r w:rsidR="00DB66BE">
        <w:rPr>
          <w:rFonts w:ascii="Arial" w:eastAsia="Times New Roman" w:hAnsi="Arial" w:cs="Times New Roman"/>
          <w:b/>
          <w:sz w:val="24"/>
          <w:szCs w:val="24"/>
          <w:u w:val="single"/>
        </w:rPr>
        <w:t>FINANCIAL REPORT</w:t>
      </w:r>
    </w:p>
    <w:p w14:paraId="26A4C848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A42BEE" w14:textId="0561DDF1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Mr. Leblanc </w:t>
      </w:r>
      <w:r w:rsidR="00DB66BE">
        <w:rPr>
          <w:rFonts w:ascii="Arial" w:eastAsia="Times New Roman" w:hAnsi="Arial" w:cs="Times New Roman"/>
          <w:sz w:val="24"/>
          <w:szCs w:val="24"/>
        </w:rPr>
        <w:t>and Mr</w:t>
      </w:r>
      <w:r w:rsidR="00102A18">
        <w:rPr>
          <w:rFonts w:ascii="Arial" w:eastAsia="Times New Roman" w:hAnsi="Arial" w:cs="Times New Roman"/>
          <w:sz w:val="24"/>
          <w:szCs w:val="24"/>
        </w:rPr>
        <w:t>. Fauc</w:t>
      </w:r>
      <w:r w:rsidR="009711FC">
        <w:rPr>
          <w:rFonts w:ascii="Arial" w:eastAsia="Times New Roman" w:hAnsi="Arial" w:cs="Times New Roman"/>
          <w:sz w:val="24"/>
          <w:szCs w:val="24"/>
        </w:rPr>
        <w:t>heux</w:t>
      </w:r>
      <w:r w:rsidR="00DB66BE">
        <w:rPr>
          <w:rFonts w:ascii="Arial" w:eastAsia="Times New Roman" w:hAnsi="Arial" w:cs="Times New Roman"/>
          <w:sz w:val="24"/>
          <w:szCs w:val="24"/>
        </w:rPr>
        <w:t xml:space="preserve"> presented the Financial Report.</w:t>
      </w:r>
    </w:p>
    <w:p w14:paraId="2735FEA9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14:paraId="5D7771E2" w14:textId="226E80B3" w:rsidR="00455CFA" w:rsidRDefault="00455CFA" w:rsidP="00455C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 Motion was offered by Mr. </w:t>
      </w:r>
      <w:r w:rsidR="00891733">
        <w:rPr>
          <w:rFonts w:ascii="Arial" w:eastAsia="Times New Roman" w:hAnsi="Arial" w:cs="Times New Roman"/>
          <w:sz w:val="24"/>
          <w:szCs w:val="24"/>
        </w:rPr>
        <w:t>Murray</w:t>
      </w:r>
      <w:r>
        <w:rPr>
          <w:rFonts w:ascii="Arial" w:eastAsia="Times New Roman" w:hAnsi="Arial" w:cs="Times New Roman"/>
          <w:sz w:val="24"/>
          <w:szCs w:val="24"/>
        </w:rPr>
        <w:t xml:space="preserve"> and seconded by Mr.</w:t>
      </w:r>
      <w:r w:rsidR="00070BA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891733">
        <w:rPr>
          <w:rFonts w:ascii="Arial" w:eastAsia="Times New Roman" w:hAnsi="Arial" w:cs="Times New Roman"/>
          <w:sz w:val="24"/>
          <w:szCs w:val="24"/>
        </w:rPr>
        <w:t>Robichaux</w:t>
      </w:r>
      <w:r w:rsidR="00070BAB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that </w:t>
      </w:r>
      <w:bookmarkStart w:id="6" w:name="_Hlk106873083"/>
      <w:r w:rsidR="003A5BC6">
        <w:rPr>
          <w:rFonts w:ascii="Arial" w:eastAsia="Times New Roman" w:hAnsi="Arial" w:cs="Times New Roman"/>
          <w:sz w:val="24"/>
          <w:szCs w:val="24"/>
        </w:rPr>
        <w:t xml:space="preserve">the </w:t>
      </w:r>
      <w:r w:rsidR="00D31100">
        <w:rPr>
          <w:rFonts w:ascii="Arial" w:eastAsia="Times New Roman" w:hAnsi="Arial" w:cs="Times New Roman"/>
          <w:sz w:val="24"/>
          <w:szCs w:val="24"/>
        </w:rPr>
        <w:t xml:space="preserve">August 31, </w:t>
      </w:r>
      <w:r w:rsidR="00375936">
        <w:rPr>
          <w:rFonts w:ascii="Arial" w:eastAsia="Times New Roman" w:hAnsi="Arial" w:cs="Times New Roman"/>
          <w:sz w:val="24"/>
          <w:szCs w:val="24"/>
        </w:rPr>
        <w:t xml:space="preserve">2023, Financial Report be approved and the </w:t>
      </w:r>
      <w:r w:rsidR="00DB66BE">
        <w:rPr>
          <w:rFonts w:ascii="Arial" w:eastAsia="Times New Roman" w:hAnsi="Arial" w:cs="Times New Roman"/>
          <w:sz w:val="24"/>
          <w:szCs w:val="24"/>
        </w:rPr>
        <w:t>payment</w:t>
      </w:r>
      <w:r w:rsidR="0056278C">
        <w:rPr>
          <w:rFonts w:ascii="Arial" w:eastAsia="Times New Roman" w:hAnsi="Arial" w:cs="Times New Roman"/>
          <w:sz w:val="24"/>
          <w:szCs w:val="24"/>
        </w:rPr>
        <w:t xml:space="preserve"> of submitted invoices</w:t>
      </w:r>
      <w:r w:rsidR="00DB66BE">
        <w:rPr>
          <w:rFonts w:ascii="Arial" w:eastAsia="Times New Roman" w:hAnsi="Arial" w:cs="Times New Roman"/>
          <w:sz w:val="24"/>
          <w:szCs w:val="24"/>
        </w:rPr>
        <w:t xml:space="preserve"> for the </w:t>
      </w:r>
      <w:r w:rsidR="002E17BF">
        <w:rPr>
          <w:rFonts w:ascii="Arial" w:eastAsia="Times New Roman" w:hAnsi="Arial" w:cs="Times New Roman"/>
          <w:sz w:val="24"/>
          <w:szCs w:val="24"/>
        </w:rPr>
        <w:t>month of</w:t>
      </w:r>
      <w:r w:rsidR="00375936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1100">
        <w:rPr>
          <w:rFonts w:ascii="Arial" w:eastAsia="Times New Roman" w:hAnsi="Arial" w:cs="Times New Roman"/>
          <w:sz w:val="24"/>
          <w:szCs w:val="24"/>
        </w:rPr>
        <w:t>August</w:t>
      </w:r>
      <w:r w:rsidR="00383AD7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B66BE">
        <w:rPr>
          <w:rFonts w:ascii="Arial" w:eastAsia="Times New Roman" w:hAnsi="Arial" w:cs="Times New Roman"/>
          <w:sz w:val="24"/>
          <w:szCs w:val="24"/>
        </w:rPr>
        <w:t xml:space="preserve">be ratified. </w:t>
      </w:r>
    </w:p>
    <w:p w14:paraId="02D51E01" w14:textId="77777777" w:rsidR="00704FE9" w:rsidRDefault="00704FE9" w:rsidP="002E2D9F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76358F58" w14:textId="73D6645C" w:rsidR="002E2D9F" w:rsidRDefault="002E2D9F" w:rsidP="002E2D9F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7FC91BE6" w14:textId="425A6377" w:rsidR="002E2D9F" w:rsidRPr="00415A9B" w:rsidRDefault="002E2D9F" w:rsidP="002E2D9F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>, Mr. Joseph,</w:t>
      </w:r>
      <w:r w:rsidR="006A1269">
        <w:rPr>
          <w:rFonts w:ascii="Arial" w:eastAsia="Times New Roman" w:hAnsi="Arial" w:cs="Arial"/>
          <w:sz w:val="24"/>
          <w:szCs w:val="20"/>
        </w:rPr>
        <w:t xml:space="preserve"> Mr. Hickerson,</w:t>
      </w:r>
      <w:r>
        <w:rPr>
          <w:rFonts w:ascii="Arial" w:eastAsia="Times New Roman" w:hAnsi="Arial" w:cs="Arial"/>
          <w:sz w:val="24"/>
          <w:szCs w:val="20"/>
        </w:rPr>
        <w:t xml:space="preserve"> Mr. Burks </w:t>
      </w:r>
    </w:p>
    <w:p w14:paraId="61404D59" w14:textId="77777777" w:rsidR="002E2D9F" w:rsidRDefault="002E2D9F" w:rsidP="002E2D9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7AE446D7" w14:textId="77777777" w:rsidR="002E2D9F" w:rsidRDefault="002E2D9F" w:rsidP="002E2D9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227E9B72" w14:textId="77777777" w:rsidR="002E2D9F" w:rsidRDefault="002E2D9F" w:rsidP="002E2D9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E1E2945" w14:textId="77777777" w:rsidR="002E2D9F" w:rsidRDefault="002E2D9F" w:rsidP="002E2D9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>None</w:t>
      </w:r>
    </w:p>
    <w:p w14:paraId="16223980" w14:textId="77777777" w:rsidR="002E2D9F" w:rsidRDefault="002E2D9F" w:rsidP="002E2D9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A0499AD" w14:textId="77777777" w:rsidR="002E2D9F" w:rsidRDefault="002E2D9F" w:rsidP="002E2D9F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4A58D8CC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bookmarkEnd w:id="6"/>
    <w:p w14:paraId="683BF762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</w:t>
      </w:r>
    </w:p>
    <w:p w14:paraId="5F8E6A21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ITEM 6. CHIEF EXECUTIVE OFFICER’S REPORT </w:t>
      </w:r>
    </w:p>
    <w:p w14:paraId="758A53AB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6B8C599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Mr. Matthews gave the CEO’s report. </w:t>
      </w:r>
    </w:p>
    <w:p w14:paraId="09816FCD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5AAD08E" w14:textId="2C851942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ITEM 7. PUBLIC COMMENTS  </w:t>
      </w:r>
    </w:p>
    <w:p w14:paraId="3CF20880" w14:textId="46F85446" w:rsidR="00BF4B0C" w:rsidRPr="0056278C" w:rsidRDefault="0056278C" w:rsidP="00455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one appeared or attempted to publicly </w:t>
      </w:r>
      <w:proofErr w:type="gramStart"/>
      <w:r>
        <w:rPr>
          <w:rFonts w:ascii="Arial" w:eastAsia="Times New Roman" w:hAnsi="Arial" w:cs="Arial"/>
          <w:sz w:val="24"/>
          <w:szCs w:val="24"/>
        </w:rPr>
        <w:t>comment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and Chairman Burks was advised that no one asked to complete a card to identify himself/herself as a commentor.  As a result, Chairman Burks verbally recognized that there were no public comments.</w:t>
      </w:r>
    </w:p>
    <w:p w14:paraId="450FC38F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5798C3B" w14:textId="77777777" w:rsidR="0056278C" w:rsidRDefault="0056278C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3BF4DFE" w14:textId="77777777" w:rsidR="0056278C" w:rsidRDefault="0056278C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8CE14FA" w14:textId="43057752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ITEM 8.</w:t>
      </w:r>
      <w:r w:rsidRPr="00684D5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NEW BUSINESS</w:t>
      </w:r>
    </w:p>
    <w:p w14:paraId="65076DFF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913ABCC" w14:textId="3B49EDC8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ITEM 8A. </w:t>
      </w:r>
      <w:r w:rsidR="0049602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CONSIDER </w:t>
      </w:r>
      <w:r w:rsidR="004B135C">
        <w:rPr>
          <w:rFonts w:ascii="Arial" w:eastAsia="Times New Roman" w:hAnsi="Arial" w:cs="Arial"/>
          <w:b/>
          <w:bCs/>
          <w:sz w:val="24"/>
          <w:szCs w:val="24"/>
          <w:u w:val="single"/>
        </w:rPr>
        <w:t>EXECUTIVE DIRECTOR’S CONTRACTS</w:t>
      </w:r>
    </w:p>
    <w:p w14:paraId="46B091E6" w14:textId="05BCB9F0" w:rsidR="004B135C" w:rsidRDefault="004E7CCA" w:rsidP="004B135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AMENDING CURRENT CONTRACT</w:t>
      </w:r>
    </w:p>
    <w:p w14:paraId="13FD1579" w14:textId="6953AD45" w:rsidR="004E7CCA" w:rsidRPr="004B135C" w:rsidRDefault="004E7CCA" w:rsidP="004B135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AUTHORIZING SUBSEQUENT CONTRACT</w:t>
      </w:r>
    </w:p>
    <w:p w14:paraId="32B29AFC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</w:p>
    <w:p w14:paraId="08F08247" w14:textId="4197640A" w:rsidR="00455CFA" w:rsidRDefault="00455CFA" w:rsidP="00455CFA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n-CA"/>
        </w:rPr>
      </w:pPr>
      <w:bookmarkStart w:id="7" w:name="_Hlk130460327"/>
      <w:r w:rsidRPr="00962F0C">
        <w:rPr>
          <w:rFonts w:ascii="Arial" w:eastAsia="Times New Roman" w:hAnsi="Arial" w:cs="Arial"/>
          <w:bCs/>
          <w:sz w:val="24"/>
          <w:szCs w:val="20"/>
          <w:lang w:val="en-CA"/>
        </w:rPr>
        <w:t>A Motion was offered by M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r. </w:t>
      </w:r>
      <w:r w:rsidR="004E4F95">
        <w:rPr>
          <w:rFonts w:ascii="Arial" w:eastAsia="Times New Roman" w:hAnsi="Arial" w:cs="Arial"/>
          <w:bCs/>
          <w:sz w:val="24"/>
          <w:szCs w:val="20"/>
          <w:lang w:val="en-CA"/>
        </w:rPr>
        <w:t>Robichaux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 </w:t>
      </w:r>
      <w:r w:rsidRPr="00962F0C">
        <w:rPr>
          <w:rFonts w:ascii="Arial" w:eastAsia="Times New Roman" w:hAnsi="Arial" w:cs="Arial"/>
          <w:bCs/>
          <w:sz w:val="24"/>
          <w:szCs w:val="20"/>
          <w:lang w:val="en-CA"/>
        </w:rPr>
        <w:t xml:space="preserve">and seconded by 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Mr. </w:t>
      </w:r>
      <w:r w:rsidR="004E4F95">
        <w:rPr>
          <w:rFonts w:ascii="Arial" w:eastAsia="Times New Roman" w:hAnsi="Arial" w:cs="Arial"/>
          <w:bCs/>
          <w:sz w:val="24"/>
          <w:szCs w:val="20"/>
          <w:lang w:val="en-CA"/>
        </w:rPr>
        <w:t>Murray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 </w:t>
      </w:r>
      <w:r w:rsidR="005246B2" w:rsidRPr="005246B2">
        <w:rPr>
          <w:rFonts w:ascii="Arial" w:eastAsia="Times New Roman" w:hAnsi="Arial" w:cs="Arial"/>
          <w:bCs/>
          <w:sz w:val="24"/>
          <w:szCs w:val="20"/>
          <w:lang w:val="en-CA"/>
        </w:rPr>
        <w:t>that the Commission accept the agreement</w:t>
      </w:r>
      <w:r w:rsidR="00A07F97">
        <w:rPr>
          <w:rFonts w:ascii="Arial" w:eastAsia="Times New Roman" w:hAnsi="Arial" w:cs="Arial"/>
          <w:bCs/>
          <w:sz w:val="24"/>
          <w:szCs w:val="20"/>
          <w:lang w:val="en-CA"/>
        </w:rPr>
        <w:t>s</w:t>
      </w:r>
      <w:r w:rsidR="005246B2" w:rsidRPr="005246B2">
        <w:rPr>
          <w:rFonts w:ascii="Arial" w:eastAsia="Times New Roman" w:hAnsi="Arial" w:cs="Arial"/>
          <w:bCs/>
          <w:sz w:val="24"/>
          <w:szCs w:val="20"/>
          <w:lang w:val="en-CA"/>
        </w:rPr>
        <w:t xml:space="preserve"> for the Executive Director</w:t>
      </w:r>
      <w:r w:rsidR="005246B2">
        <w:rPr>
          <w:rFonts w:ascii="Arial" w:eastAsia="Times New Roman" w:hAnsi="Arial" w:cs="Arial"/>
          <w:bCs/>
          <w:sz w:val="24"/>
          <w:szCs w:val="20"/>
          <w:lang w:val="en-CA"/>
        </w:rPr>
        <w:t>/CEO</w:t>
      </w:r>
      <w:r w:rsidR="005C0ABA">
        <w:rPr>
          <w:rFonts w:ascii="Arial" w:eastAsia="Times New Roman" w:hAnsi="Arial" w:cs="Arial"/>
          <w:bCs/>
          <w:sz w:val="24"/>
          <w:szCs w:val="20"/>
          <w:lang w:val="en-CA"/>
        </w:rPr>
        <w:t xml:space="preserve">’s Contracts, amending current contract and authorizing subsequent contract. </w:t>
      </w:r>
    </w:p>
    <w:bookmarkEnd w:id="7"/>
    <w:p w14:paraId="762BFB85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</w:p>
    <w:p w14:paraId="1CB16257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5C165F79" w14:textId="6021FFDC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Burks </w:t>
      </w:r>
    </w:p>
    <w:p w14:paraId="615983D1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4222C11E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4A576DB8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719132C" w14:textId="4023AC99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</w:r>
      <w:r w:rsidR="00AC6D58" w:rsidRPr="00AC6D58">
        <w:rPr>
          <w:rFonts w:ascii="Arial" w:eastAsia="Times New Roman" w:hAnsi="Arial" w:cs="Arial"/>
          <w:sz w:val="24"/>
          <w:szCs w:val="20"/>
        </w:rPr>
        <w:t>Mr. Hickerson</w:t>
      </w:r>
    </w:p>
    <w:p w14:paraId="380144F8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3BFAA99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105D0C10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</w:p>
    <w:p w14:paraId="5CA48745" w14:textId="77777777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14:paraId="2EE64A85" w14:textId="76C22426" w:rsidR="00455CFA" w:rsidRDefault="00455CFA" w:rsidP="00455CFA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ITEM 8B. </w:t>
      </w:r>
      <w:r w:rsidR="00F52530">
        <w:rPr>
          <w:rFonts w:ascii="Arial" w:eastAsia="Times New Roman" w:hAnsi="Arial" w:cs="Times New Roman"/>
          <w:b/>
          <w:sz w:val="24"/>
          <w:szCs w:val="24"/>
          <w:u w:val="single"/>
        </w:rPr>
        <w:t>2022-2023 AUDIT</w:t>
      </w:r>
    </w:p>
    <w:p w14:paraId="53C58BBC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8" w:name="_Hlk109812326"/>
    </w:p>
    <w:p w14:paraId="5C8E86B5" w14:textId="2137BC10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A Motion was offered by Mr. </w:t>
      </w:r>
      <w:r w:rsidR="002D30BA">
        <w:rPr>
          <w:rFonts w:ascii="Arial" w:eastAsia="Times New Roman" w:hAnsi="Arial" w:cs="Arial"/>
          <w:sz w:val="24"/>
          <w:szCs w:val="20"/>
        </w:rPr>
        <w:t>Hickerson</w:t>
      </w:r>
      <w:r>
        <w:rPr>
          <w:rFonts w:ascii="Arial" w:eastAsia="Times New Roman" w:hAnsi="Arial" w:cs="Arial"/>
          <w:sz w:val="24"/>
          <w:szCs w:val="20"/>
        </w:rPr>
        <w:t xml:space="preserve"> and seconded by </w:t>
      </w:r>
      <w:r w:rsidR="00070BAB">
        <w:rPr>
          <w:rFonts w:ascii="Arial" w:eastAsia="Times New Roman" w:hAnsi="Arial" w:cs="Arial"/>
          <w:sz w:val="24"/>
          <w:szCs w:val="20"/>
        </w:rPr>
        <w:t xml:space="preserve">Mr. </w:t>
      </w:r>
      <w:r w:rsidR="002D30BA">
        <w:rPr>
          <w:rFonts w:ascii="Arial" w:eastAsia="Times New Roman" w:hAnsi="Arial" w:cs="Arial"/>
          <w:sz w:val="24"/>
          <w:szCs w:val="20"/>
        </w:rPr>
        <w:t>Leblanc</w:t>
      </w:r>
      <w:r w:rsidR="00070BAB">
        <w:rPr>
          <w:rFonts w:ascii="Arial" w:eastAsia="Times New Roman" w:hAnsi="Arial" w:cs="Arial"/>
          <w:sz w:val="24"/>
          <w:szCs w:val="20"/>
        </w:rPr>
        <w:t xml:space="preserve"> </w:t>
      </w:r>
      <w:r w:rsidR="005B585F">
        <w:rPr>
          <w:rFonts w:ascii="Arial" w:eastAsia="Times New Roman" w:hAnsi="Arial" w:cs="Arial"/>
          <w:bCs/>
          <w:sz w:val="24"/>
          <w:szCs w:val="20"/>
          <w:lang w:val="en-CA"/>
        </w:rPr>
        <w:t xml:space="preserve">that </w:t>
      </w:r>
      <w:r w:rsidR="00A02066">
        <w:rPr>
          <w:rFonts w:ascii="Arial" w:eastAsia="Times New Roman" w:hAnsi="Arial" w:cs="Arial"/>
          <w:bCs/>
          <w:sz w:val="24"/>
          <w:szCs w:val="20"/>
          <w:lang w:val="en-CA"/>
        </w:rPr>
        <w:t>the 2022-2023 audit be accepted and be forwar</w:t>
      </w:r>
      <w:r w:rsidR="00F64B7A">
        <w:rPr>
          <w:rFonts w:ascii="Arial" w:eastAsia="Times New Roman" w:hAnsi="Arial" w:cs="Arial"/>
          <w:bCs/>
          <w:sz w:val="24"/>
          <w:szCs w:val="20"/>
          <w:lang w:val="en-CA"/>
        </w:rPr>
        <w:t>ded to the State Legislative Auditor.</w:t>
      </w:r>
    </w:p>
    <w:p w14:paraId="62D2BEAB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74847C3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0AF5F6C9" w14:textId="77777777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Hickerson, Mr. Burks </w:t>
      </w:r>
    </w:p>
    <w:p w14:paraId="19092290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0E7FA1DE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517173ED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879205F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>None</w:t>
      </w:r>
    </w:p>
    <w:p w14:paraId="29DB84C0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58081FB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64766C52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</w:p>
    <w:p w14:paraId="2E266613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bookmarkEnd w:id="8"/>
    <w:p w14:paraId="1226AA0B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0F8D32F" w14:textId="13A5A1B0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CA"/>
        </w:rPr>
      </w:pPr>
      <w:bookmarkStart w:id="9" w:name="_Hlk143779695"/>
      <w:bookmarkStart w:id="10" w:name="_Hlk135119657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ITEM 8C. CONSIDER </w:t>
      </w:r>
      <w:r w:rsidR="00F52530">
        <w:rPr>
          <w:rFonts w:ascii="Arial" w:eastAsia="Times New Roman" w:hAnsi="Arial" w:cs="Arial"/>
          <w:b/>
          <w:sz w:val="24"/>
          <w:szCs w:val="24"/>
          <w:u w:val="single"/>
        </w:rPr>
        <w:t>RESOLUTION ACCEPTING T-HANGAR PROJECT AS COMPLETED</w:t>
      </w:r>
    </w:p>
    <w:p w14:paraId="1FFFFDDE" w14:textId="77777777" w:rsidR="00CA551A" w:rsidRPr="00ED5D53" w:rsidRDefault="00CA551A" w:rsidP="00455C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4CA8206" w14:textId="330A6B46" w:rsidR="00455CFA" w:rsidRDefault="00455CFA" w:rsidP="00A36B93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n-CA"/>
        </w:rPr>
      </w:pPr>
      <w:r>
        <w:rPr>
          <w:rFonts w:ascii="Arial" w:eastAsia="Times New Roman" w:hAnsi="Arial" w:cs="Arial"/>
          <w:bCs/>
          <w:sz w:val="24"/>
          <w:szCs w:val="20"/>
          <w:lang w:val="en-CA"/>
        </w:rPr>
        <w:t>A Motion was offered by Mr.</w:t>
      </w:r>
      <w:r w:rsidR="00006F1D">
        <w:rPr>
          <w:rFonts w:ascii="Arial" w:eastAsia="Times New Roman" w:hAnsi="Arial" w:cs="Arial"/>
          <w:bCs/>
          <w:sz w:val="24"/>
          <w:szCs w:val="20"/>
          <w:lang w:val="en-CA"/>
        </w:rPr>
        <w:t xml:space="preserve"> </w:t>
      </w:r>
      <w:r w:rsidR="002D30BA">
        <w:rPr>
          <w:rFonts w:ascii="Arial" w:eastAsia="Times New Roman" w:hAnsi="Arial" w:cs="Arial"/>
          <w:bCs/>
          <w:sz w:val="24"/>
          <w:szCs w:val="20"/>
          <w:lang w:val="en-CA"/>
        </w:rPr>
        <w:t>Murray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 and seconded by Mr.</w:t>
      </w:r>
      <w:r w:rsidR="00006F1D">
        <w:rPr>
          <w:rFonts w:ascii="Arial" w:eastAsia="Times New Roman" w:hAnsi="Arial" w:cs="Arial"/>
          <w:bCs/>
          <w:sz w:val="24"/>
          <w:szCs w:val="20"/>
          <w:lang w:val="en-CA"/>
        </w:rPr>
        <w:t xml:space="preserve"> </w:t>
      </w:r>
      <w:r w:rsidR="002D30BA">
        <w:rPr>
          <w:rFonts w:ascii="Arial" w:eastAsia="Times New Roman" w:hAnsi="Arial" w:cs="Arial"/>
          <w:bCs/>
          <w:sz w:val="24"/>
          <w:szCs w:val="20"/>
          <w:lang w:val="en-CA"/>
        </w:rPr>
        <w:t>Leblanc</w:t>
      </w:r>
      <w:r>
        <w:rPr>
          <w:rFonts w:ascii="Arial" w:eastAsia="Times New Roman" w:hAnsi="Arial" w:cs="Arial"/>
          <w:bCs/>
          <w:sz w:val="24"/>
          <w:szCs w:val="20"/>
          <w:lang w:val="en-CA"/>
        </w:rPr>
        <w:t xml:space="preserve"> </w:t>
      </w:r>
      <w:r w:rsidR="004F4E9F">
        <w:rPr>
          <w:rFonts w:ascii="Arial" w:eastAsia="Times New Roman" w:hAnsi="Arial" w:cs="Arial"/>
          <w:bCs/>
          <w:sz w:val="24"/>
          <w:szCs w:val="20"/>
          <w:lang w:val="en-CA"/>
        </w:rPr>
        <w:t xml:space="preserve">that a </w:t>
      </w:r>
      <w:r w:rsidR="00862334">
        <w:rPr>
          <w:rFonts w:ascii="Arial" w:eastAsia="Times New Roman" w:hAnsi="Arial" w:cs="Arial"/>
          <w:bCs/>
          <w:sz w:val="24"/>
          <w:szCs w:val="20"/>
          <w:lang w:val="en-CA"/>
        </w:rPr>
        <w:t>R</w:t>
      </w:r>
      <w:r w:rsidR="004F4E9F">
        <w:rPr>
          <w:rFonts w:ascii="Arial" w:eastAsia="Times New Roman" w:hAnsi="Arial" w:cs="Arial"/>
          <w:bCs/>
          <w:sz w:val="24"/>
          <w:szCs w:val="20"/>
          <w:lang w:val="en-CA"/>
        </w:rPr>
        <w:t xml:space="preserve">esolution be passed </w:t>
      </w:r>
      <w:r w:rsidR="00ED472D">
        <w:rPr>
          <w:rFonts w:ascii="Arial" w:eastAsia="Times New Roman" w:hAnsi="Arial" w:cs="Arial"/>
          <w:bCs/>
          <w:sz w:val="24"/>
          <w:szCs w:val="20"/>
          <w:lang w:val="en-CA"/>
        </w:rPr>
        <w:t xml:space="preserve">accepting </w:t>
      </w:r>
      <w:r w:rsidR="00995D74">
        <w:rPr>
          <w:rFonts w:ascii="Arial" w:eastAsia="Times New Roman" w:hAnsi="Arial" w:cs="Arial"/>
          <w:bCs/>
          <w:sz w:val="24"/>
          <w:szCs w:val="20"/>
          <w:lang w:val="en-CA"/>
        </w:rPr>
        <w:t xml:space="preserve">T-Hangar Project. </w:t>
      </w:r>
    </w:p>
    <w:p w14:paraId="63242B56" w14:textId="77777777" w:rsidR="00006F1D" w:rsidRDefault="00006F1D" w:rsidP="0096012B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bookmarkEnd w:id="9"/>
    <w:p w14:paraId="77EAF2BF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bookmarkEnd w:id="10"/>
    <w:p w14:paraId="4E5A765B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7F7B678F" w14:textId="77777777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Hickerson, Mr. Burks </w:t>
      </w:r>
    </w:p>
    <w:p w14:paraId="3C40C55F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1BE0A10F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lastRenderedPageBreak/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138F843C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3D0A5BA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>None</w:t>
      </w:r>
    </w:p>
    <w:p w14:paraId="76727F53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18B7A2E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164309D4" w14:textId="77777777" w:rsidR="00D23FBC" w:rsidRDefault="00D23FBC" w:rsidP="00070BAB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</w:p>
    <w:p w14:paraId="540B93ED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5B36C217" w14:textId="77777777" w:rsidR="00455CFA" w:rsidRDefault="00455CFA" w:rsidP="00455CF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0"/>
          <w:lang w:val="en-CA"/>
        </w:rPr>
      </w:pPr>
    </w:p>
    <w:p w14:paraId="5EC0C1C6" w14:textId="05284806" w:rsidR="00455CFA" w:rsidRDefault="00455CFA" w:rsidP="00455C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1" w:name="_Hlk119584721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ITEM 8D. </w:t>
      </w:r>
      <w:bookmarkEnd w:id="11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CONSIDER </w:t>
      </w:r>
      <w:r w:rsidR="00F3688C">
        <w:rPr>
          <w:rFonts w:ascii="Arial" w:eastAsia="Times New Roman" w:hAnsi="Arial" w:cs="Arial"/>
          <w:b/>
          <w:sz w:val="24"/>
          <w:szCs w:val="24"/>
          <w:u w:val="single"/>
        </w:rPr>
        <w:t>SUBSTANTIAL COMPLETION OF THE RENOVATIONS TO THE MARINE MOBILE COMMAND CENTER</w:t>
      </w:r>
    </w:p>
    <w:p w14:paraId="23D6A578" w14:textId="77777777" w:rsidR="00455CFA" w:rsidRDefault="00455CFA" w:rsidP="00455CFA">
      <w:pPr>
        <w:rPr>
          <w:rFonts w:ascii="Arial" w:eastAsia="Times New Roman" w:hAnsi="Arial" w:cs="Arial"/>
          <w:sz w:val="24"/>
          <w:szCs w:val="20"/>
          <w:lang w:val="en-CA"/>
        </w:rPr>
      </w:pPr>
    </w:p>
    <w:p w14:paraId="7C96AC94" w14:textId="683A8E48" w:rsidR="00455CFA" w:rsidRDefault="00455CFA" w:rsidP="00455CFA">
      <w:pPr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sz w:val="24"/>
          <w:szCs w:val="20"/>
          <w:lang w:val="en-CA"/>
        </w:rPr>
        <w:t xml:space="preserve">A Motion was offered by Mr. </w:t>
      </w:r>
      <w:r w:rsidR="009C1918">
        <w:rPr>
          <w:rFonts w:ascii="Arial" w:eastAsia="Times New Roman" w:hAnsi="Arial" w:cs="Arial"/>
          <w:sz w:val="24"/>
          <w:szCs w:val="20"/>
          <w:lang w:val="en-CA"/>
        </w:rPr>
        <w:t>Murray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and seconded by Mr. </w:t>
      </w:r>
      <w:r w:rsidR="009C1918">
        <w:rPr>
          <w:rFonts w:ascii="Arial" w:eastAsia="Times New Roman" w:hAnsi="Arial" w:cs="Arial"/>
          <w:sz w:val="24"/>
          <w:szCs w:val="20"/>
          <w:lang w:val="en-CA"/>
        </w:rPr>
        <w:t>Bazile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 w:rsidR="008946B6">
        <w:rPr>
          <w:rFonts w:ascii="Arial" w:eastAsia="Times New Roman" w:hAnsi="Arial" w:cs="Arial"/>
          <w:bCs/>
          <w:sz w:val="24"/>
          <w:szCs w:val="20"/>
          <w:lang w:val="en-CA"/>
        </w:rPr>
        <w:t xml:space="preserve">authorizing, </w:t>
      </w:r>
      <w:proofErr w:type="gramStart"/>
      <w:r w:rsidR="008946B6">
        <w:rPr>
          <w:rFonts w:ascii="Arial" w:eastAsia="Times New Roman" w:hAnsi="Arial" w:cs="Arial"/>
          <w:bCs/>
          <w:sz w:val="24"/>
          <w:szCs w:val="20"/>
          <w:lang w:val="en-CA"/>
        </w:rPr>
        <w:t>directing</w:t>
      </w:r>
      <w:proofErr w:type="gramEnd"/>
      <w:r w:rsidR="008946B6">
        <w:rPr>
          <w:rFonts w:ascii="Arial" w:eastAsia="Times New Roman" w:hAnsi="Arial" w:cs="Arial"/>
          <w:bCs/>
          <w:sz w:val="24"/>
          <w:szCs w:val="20"/>
          <w:lang w:val="en-CA"/>
        </w:rPr>
        <w:t xml:space="preserve"> and instructing the Executive Director/CEO to execute substantial completion</w:t>
      </w:r>
      <w:r w:rsidR="003454BB">
        <w:rPr>
          <w:rFonts w:ascii="Arial" w:eastAsia="Times New Roman" w:hAnsi="Arial" w:cs="Arial"/>
          <w:bCs/>
          <w:sz w:val="24"/>
          <w:szCs w:val="20"/>
          <w:lang w:val="en-CA"/>
        </w:rPr>
        <w:t xml:space="preserve"> for the renovations to the Marine Mobile Command Center.</w:t>
      </w:r>
    </w:p>
    <w:p w14:paraId="1475FD10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</w:p>
    <w:p w14:paraId="54760391" w14:textId="23088DF3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4E73ACCA" w14:textId="77777777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Hickerson, Mr. Burks </w:t>
      </w:r>
    </w:p>
    <w:p w14:paraId="46B8966D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326FB3A8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024C08A1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9F3BEBD" w14:textId="75FF63FE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</w:r>
      <w:r w:rsidR="00A07F97">
        <w:rPr>
          <w:rFonts w:ascii="Arial" w:eastAsia="Times New Roman" w:hAnsi="Arial" w:cs="Arial"/>
          <w:sz w:val="24"/>
          <w:szCs w:val="20"/>
        </w:rPr>
        <w:t>None</w:t>
      </w:r>
    </w:p>
    <w:p w14:paraId="56E91F9E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86EE1C4" w14:textId="168BB72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</w:r>
      <w:r w:rsidR="00A07F97">
        <w:rPr>
          <w:rFonts w:ascii="Arial" w:eastAsia="Times New Roman" w:hAnsi="Arial" w:cs="Arial"/>
          <w:sz w:val="24"/>
          <w:szCs w:val="20"/>
          <w:lang w:val="en-CA"/>
        </w:rPr>
        <w:t>Mrs. Klibert (for the vote)</w:t>
      </w:r>
    </w:p>
    <w:p w14:paraId="0D7A0178" w14:textId="77777777" w:rsidR="00455CFA" w:rsidRDefault="00455CFA" w:rsidP="00455CF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0"/>
          <w:lang w:val="en-CA"/>
        </w:rPr>
      </w:pPr>
    </w:p>
    <w:p w14:paraId="4BCDB7F2" w14:textId="219E003B" w:rsidR="006C5201" w:rsidRDefault="00455CFA" w:rsidP="00455C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2" w:name="_Hlk119584874"/>
      <w:bookmarkStart w:id="13" w:name="_Hlk143780081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ITEM 8E. </w:t>
      </w:r>
      <w:bookmarkEnd w:id="12"/>
      <w:bookmarkEnd w:id="13"/>
      <w:r w:rsidR="00D52437">
        <w:rPr>
          <w:rFonts w:ascii="Arial" w:eastAsia="Times New Roman" w:hAnsi="Arial" w:cs="Arial"/>
          <w:b/>
          <w:sz w:val="24"/>
          <w:szCs w:val="24"/>
          <w:u w:val="single"/>
        </w:rPr>
        <w:t xml:space="preserve">CONSIDER </w:t>
      </w:r>
      <w:r w:rsidR="004A06FE">
        <w:rPr>
          <w:rFonts w:ascii="Arial" w:eastAsia="Times New Roman" w:hAnsi="Arial" w:cs="Arial"/>
          <w:b/>
          <w:sz w:val="24"/>
          <w:szCs w:val="24"/>
          <w:u w:val="single"/>
        </w:rPr>
        <w:t>A REQUEST BY GREENFIELD LOUISIANA, LLC TO FURTHER AMEND CERTAIN PROVISIONS OF THE COOPERATIVE ENDEAVOR</w:t>
      </w:r>
      <w:r w:rsidR="00F15CF6">
        <w:rPr>
          <w:rFonts w:ascii="Arial" w:eastAsia="Times New Roman" w:hAnsi="Arial" w:cs="Arial"/>
          <w:b/>
          <w:sz w:val="24"/>
          <w:szCs w:val="24"/>
          <w:u w:val="single"/>
        </w:rPr>
        <w:t xml:space="preserve"> AGREEMENT DATED APRIL 13, </w:t>
      </w:r>
      <w:proofErr w:type="gramStart"/>
      <w:r w:rsidR="00F15CF6">
        <w:rPr>
          <w:rFonts w:ascii="Arial" w:eastAsia="Times New Roman" w:hAnsi="Arial" w:cs="Arial"/>
          <w:b/>
          <w:sz w:val="24"/>
          <w:szCs w:val="24"/>
          <w:u w:val="single"/>
        </w:rPr>
        <w:t>2022</w:t>
      </w:r>
      <w:proofErr w:type="gramEnd"/>
      <w:r w:rsidR="00F15CF6">
        <w:rPr>
          <w:rFonts w:ascii="Arial" w:eastAsia="Times New Roman" w:hAnsi="Arial" w:cs="Arial"/>
          <w:b/>
          <w:sz w:val="24"/>
          <w:szCs w:val="24"/>
          <w:u w:val="single"/>
        </w:rPr>
        <w:t xml:space="preserve"> AND LEASE AGREEMENT TO ISSUE BONDS DATED JUNE 17</w:t>
      </w:r>
      <w:r w:rsidR="00FE3A33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F70A4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FE3A33">
        <w:rPr>
          <w:rFonts w:ascii="Arial" w:eastAsia="Times New Roman" w:hAnsi="Arial" w:cs="Arial"/>
          <w:b/>
          <w:sz w:val="24"/>
          <w:szCs w:val="24"/>
          <w:u w:val="single"/>
        </w:rPr>
        <w:t>2023</w:t>
      </w:r>
      <w:r w:rsidR="00750A4D">
        <w:rPr>
          <w:rFonts w:ascii="Arial" w:eastAsia="Times New Roman" w:hAnsi="Arial" w:cs="Arial"/>
          <w:b/>
          <w:sz w:val="24"/>
          <w:szCs w:val="24"/>
          <w:u w:val="single"/>
        </w:rPr>
        <w:t>, EACH WITH THE PORT OF SOUTH LOUISIANA</w:t>
      </w:r>
    </w:p>
    <w:p w14:paraId="68806E2D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n-CA"/>
        </w:rPr>
      </w:pPr>
    </w:p>
    <w:p w14:paraId="2FCE0F58" w14:textId="76A2D85D" w:rsidR="0056278C" w:rsidRDefault="0056278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sz w:val="24"/>
          <w:szCs w:val="20"/>
          <w:lang w:val="en-CA"/>
        </w:rPr>
        <w:t>Despite the earlier public comment period, at this point in the meeting an individual attempted to present a public comment.  Chairman Burks was advised that because this individual did not attempt to publicly comment when asked to do so a</w:t>
      </w:r>
      <w:r w:rsidR="00016264">
        <w:rPr>
          <w:rFonts w:ascii="Arial" w:eastAsia="Times New Roman" w:hAnsi="Arial" w:cs="Arial"/>
          <w:sz w:val="24"/>
          <w:szCs w:val="20"/>
          <w:lang w:val="en-CA"/>
        </w:rPr>
        <w:t>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the appropriate time during the meeting and pursuant to the </w:t>
      </w:r>
      <w:proofErr w:type="gramStart"/>
      <w:r>
        <w:rPr>
          <w:rFonts w:ascii="Arial" w:eastAsia="Times New Roman" w:hAnsi="Arial" w:cs="Arial"/>
          <w:sz w:val="24"/>
          <w:szCs w:val="20"/>
          <w:lang w:val="en-CA"/>
        </w:rPr>
        <w:t>Agenda</w:t>
      </w:r>
      <w:proofErr w:type="gramEnd"/>
      <w:r>
        <w:rPr>
          <w:rFonts w:ascii="Arial" w:eastAsia="Times New Roman" w:hAnsi="Arial" w:cs="Arial"/>
          <w:sz w:val="24"/>
          <w:szCs w:val="20"/>
          <w:lang w:val="en-CA"/>
        </w:rPr>
        <w:t>, the tardy and out-of-order attempt to comment at this point in the meeting was not required to b</w:t>
      </w:r>
      <w:r w:rsidR="00016264">
        <w:rPr>
          <w:rFonts w:ascii="Arial" w:eastAsia="Times New Roman" w:hAnsi="Arial" w:cs="Arial"/>
          <w:sz w:val="24"/>
          <w:szCs w:val="20"/>
          <w:lang w:val="en-CA"/>
        </w:rPr>
        <w:t xml:space="preserve">e </w:t>
      </w:r>
      <w:r>
        <w:rPr>
          <w:rFonts w:ascii="Arial" w:eastAsia="Times New Roman" w:hAnsi="Arial" w:cs="Arial"/>
          <w:sz w:val="24"/>
          <w:szCs w:val="20"/>
          <w:lang w:val="en-CA"/>
        </w:rPr>
        <w:t>honored and would be out-of-order.  No comments were allowed at this point in accordance with the Agenda, the Open Meetings Law, and the discretion granted to the Chairman thereunder.</w:t>
      </w:r>
    </w:p>
    <w:p w14:paraId="2CB6F8A8" w14:textId="77777777" w:rsidR="0056278C" w:rsidRDefault="0056278C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</w:p>
    <w:p w14:paraId="220FA4D1" w14:textId="0F2F82BB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sz w:val="24"/>
          <w:szCs w:val="20"/>
          <w:lang w:val="en-CA"/>
        </w:rPr>
        <w:t xml:space="preserve">A Motion was offered by Mr. </w:t>
      </w:r>
      <w:r w:rsidR="000E2BCC">
        <w:rPr>
          <w:rFonts w:ascii="Arial" w:eastAsia="Times New Roman" w:hAnsi="Arial" w:cs="Arial"/>
          <w:sz w:val="24"/>
          <w:szCs w:val="20"/>
          <w:lang w:val="en-CA"/>
        </w:rPr>
        <w:t>Robichaux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and seconded by Mr</w:t>
      </w:r>
      <w:r w:rsidR="000E2BCC">
        <w:rPr>
          <w:rFonts w:ascii="Arial" w:eastAsia="Times New Roman" w:hAnsi="Arial" w:cs="Arial"/>
          <w:sz w:val="24"/>
          <w:szCs w:val="20"/>
          <w:lang w:val="en-CA"/>
        </w:rPr>
        <w:t>s. Klibert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 w:rsidR="001C7DCB">
        <w:rPr>
          <w:rFonts w:ascii="Arial" w:eastAsia="Times New Roman" w:hAnsi="Arial" w:cs="Arial"/>
          <w:sz w:val="24"/>
          <w:szCs w:val="20"/>
          <w:lang w:val="en-CA"/>
        </w:rPr>
        <w:t>to accept request by Greenfield Louisiana, LLC to further am</w:t>
      </w:r>
      <w:r w:rsidR="00422B36">
        <w:rPr>
          <w:rFonts w:ascii="Arial" w:eastAsia="Times New Roman" w:hAnsi="Arial" w:cs="Arial"/>
          <w:sz w:val="24"/>
          <w:szCs w:val="20"/>
          <w:lang w:val="en-CA"/>
        </w:rPr>
        <w:t xml:space="preserve">end certain provisions of the Cooperative Endeavor Agreement dated </w:t>
      </w:r>
      <w:r w:rsidR="00015705">
        <w:rPr>
          <w:rFonts w:ascii="Arial" w:eastAsia="Times New Roman" w:hAnsi="Arial" w:cs="Arial"/>
          <w:sz w:val="24"/>
          <w:szCs w:val="20"/>
          <w:lang w:val="en-CA"/>
        </w:rPr>
        <w:t xml:space="preserve">April 13, </w:t>
      </w:r>
      <w:proofErr w:type="gramStart"/>
      <w:r w:rsidR="00015705">
        <w:rPr>
          <w:rFonts w:ascii="Arial" w:eastAsia="Times New Roman" w:hAnsi="Arial" w:cs="Arial"/>
          <w:sz w:val="24"/>
          <w:szCs w:val="20"/>
          <w:lang w:val="en-CA"/>
        </w:rPr>
        <w:t>2022</w:t>
      </w:r>
      <w:proofErr w:type="gramEnd"/>
      <w:r w:rsidR="00015705">
        <w:rPr>
          <w:rFonts w:ascii="Arial" w:eastAsia="Times New Roman" w:hAnsi="Arial" w:cs="Arial"/>
          <w:sz w:val="24"/>
          <w:szCs w:val="20"/>
          <w:lang w:val="en-CA"/>
        </w:rPr>
        <w:t xml:space="preserve"> and Lease Agreement to issue bonds dated June 17, 2023, </w:t>
      </w:r>
      <w:r w:rsidR="00E079BB">
        <w:rPr>
          <w:rFonts w:ascii="Arial" w:eastAsia="Times New Roman" w:hAnsi="Arial" w:cs="Arial"/>
          <w:sz w:val="24"/>
          <w:szCs w:val="20"/>
          <w:lang w:val="en-CA"/>
        </w:rPr>
        <w:t>each with the Port of South Louisiana.</w:t>
      </w:r>
    </w:p>
    <w:p w14:paraId="49D09A2B" w14:textId="77777777" w:rsidR="00070BAB" w:rsidRDefault="00070BAB" w:rsidP="00070BAB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1949C3F6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3DEF69F1" w14:textId="77777777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Hickerson, Mr. Burks </w:t>
      </w:r>
    </w:p>
    <w:p w14:paraId="24C01785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78532267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lastRenderedPageBreak/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285BC880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4278C5F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>None</w:t>
      </w:r>
    </w:p>
    <w:p w14:paraId="5C41095A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610B0AA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4ABBD953" w14:textId="77777777" w:rsidR="00455CFA" w:rsidRDefault="00455CFA" w:rsidP="00455CFA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3454133" w14:textId="77777777" w:rsidR="00B323F7" w:rsidRDefault="00B323F7" w:rsidP="00726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8E19E3B" w14:textId="77777777" w:rsidR="00E6124B" w:rsidRDefault="00E6124B" w:rsidP="00E6124B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0"/>
          <w:lang w:val="en-CA"/>
        </w:rPr>
      </w:pPr>
    </w:p>
    <w:p w14:paraId="731E4808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ITEM 9. COMMITTEE REPORTS AND COMMISSIONER’S REMARKS</w:t>
      </w:r>
    </w:p>
    <w:p w14:paraId="681BE33E" w14:textId="77777777" w:rsidR="003F530B" w:rsidRDefault="003F530B" w:rsidP="00455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F73B2B" w14:textId="1322BEA4" w:rsidR="006D5378" w:rsidRDefault="00CB4C03" w:rsidP="00455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Murray thanked Chairman Burks</w:t>
      </w:r>
      <w:r w:rsidR="002505F1">
        <w:rPr>
          <w:rFonts w:ascii="Arial" w:eastAsia="Times New Roman" w:hAnsi="Arial" w:cs="Arial"/>
          <w:sz w:val="24"/>
          <w:szCs w:val="24"/>
        </w:rPr>
        <w:t xml:space="preserve"> for his work</w:t>
      </w:r>
      <w:r w:rsidR="007D33C7">
        <w:rPr>
          <w:rFonts w:ascii="Arial" w:eastAsia="Times New Roman" w:hAnsi="Arial" w:cs="Arial"/>
          <w:sz w:val="24"/>
          <w:szCs w:val="24"/>
        </w:rPr>
        <w:t xml:space="preserve">, </w:t>
      </w:r>
      <w:r w:rsidR="002505F1">
        <w:rPr>
          <w:rFonts w:ascii="Arial" w:eastAsia="Times New Roman" w:hAnsi="Arial" w:cs="Arial"/>
          <w:sz w:val="24"/>
          <w:szCs w:val="24"/>
        </w:rPr>
        <w:t>efforts</w:t>
      </w:r>
      <w:r w:rsidR="007D33C7">
        <w:rPr>
          <w:rFonts w:ascii="Arial" w:eastAsia="Times New Roman" w:hAnsi="Arial" w:cs="Arial"/>
          <w:sz w:val="24"/>
          <w:szCs w:val="24"/>
        </w:rPr>
        <w:t xml:space="preserve"> and</w:t>
      </w:r>
      <w:r w:rsidR="00B3725D">
        <w:rPr>
          <w:rFonts w:ascii="Arial" w:eastAsia="Times New Roman" w:hAnsi="Arial" w:cs="Arial"/>
          <w:sz w:val="24"/>
          <w:szCs w:val="24"/>
        </w:rPr>
        <w:t xml:space="preserve"> for</w:t>
      </w:r>
      <w:r w:rsidR="007D33C7">
        <w:rPr>
          <w:rFonts w:ascii="Arial" w:eastAsia="Times New Roman" w:hAnsi="Arial" w:cs="Arial"/>
          <w:sz w:val="24"/>
          <w:szCs w:val="24"/>
        </w:rPr>
        <w:t xml:space="preserve"> representing the </w:t>
      </w:r>
      <w:r w:rsidR="003F530B">
        <w:rPr>
          <w:rFonts w:ascii="Arial" w:eastAsia="Times New Roman" w:hAnsi="Arial" w:cs="Arial"/>
          <w:sz w:val="24"/>
          <w:szCs w:val="24"/>
        </w:rPr>
        <w:t>Board regarding</w:t>
      </w:r>
      <w:r w:rsidR="007D33C7">
        <w:rPr>
          <w:rFonts w:ascii="Arial" w:eastAsia="Times New Roman" w:hAnsi="Arial" w:cs="Arial"/>
          <w:sz w:val="24"/>
          <w:szCs w:val="24"/>
        </w:rPr>
        <w:t xml:space="preserve"> </w:t>
      </w:r>
      <w:r w:rsidR="002505F1">
        <w:rPr>
          <w:rFonts w:ascii="Arial" w:eastAsia="Times New Roman" w:hAnsi="Arial" w:cs="Arial"/>
          <w:sz w:val="24"/>
          <w:szCs w:val="24"/>
        </w:rPr>
        <w:t>the extension and amendment of the CEO</w:t>
      </w:r>
      <w:r w:rsidR="007D33C7">
        <w:rPr>
          <w:rFonts w:ascii="Arial" w:eastAsia="Times New Roman" w:hAnsi="Arial" w:cs="Arial"/>
          <w:sz w:val="24"/>
          <w:szCs w:val="24"/>
        </w:rPr>
        <w:t>’s</w:t>
      </w:r>
      <w:r w:rsidR="002505F1">
        <w:rPr>
          <w:rFonts w:ascii="Arial" w:eastAsia="Times New Roman" w:hAnsi="Arial" w:cs="Arial"/>
          <w:sz w:val="24"/>
          <w:szCs w:val="24"/>
        </w:rPr>
        <w:t xml:space="preserve"> contract</w:t>
      </w:r>
      <w:r w:rsidR="00B3725D">
        <w:rPr>
          <w:rFonts w:ascii="Arial" w:eastAsia="Times New Roman" w:hAnsi="Arial" w:cs="Arial"/>
          <w:sz w:val="24"/>
          <w:szCs w:val="24"/>
        </w:rPr>
        <w:t>. He also</w:t>
      </w:r>
      <w:r w:rsidR="00FC326C">
        <w:rPr>
          <w:rFonts w:ascii="Arial" w:eastAsia="Times New Roman" w:hAnsi="Arial" w:cs="Arial"/>
          <w:sz w:val="24"/>
          <w:szCs w:val="24"/>
        </w:rPr>
        <w:t xml:space="preserve"> thanked</w:t>
      </w:r>
      <w:r>
        <w:rPr>
          <w:rFonts w:ascii="Arial" w:eastAsia="Times New Roman" w:hAnsi="Arial" w:cs="Arial"/>
          <w:sz w:val="24"/>
          <w:szCs w:val="24"/>
        </w:rPr>
        <w:t xml:space="preserve"> CEO Paul Matthews for </w:t>
      </w:r>
      <w:r w:rsidR="00055997">
        <w:rPr>
          <w:rFonts w:ascii="Arial" w:eastAsia="Times New Roman" w:hAnsi="Arial" w:cs="Arial"/>
          <w:sz w:val="24"/>
          <w:szCs w:val="24"/>
        </w:rPr>
        <w:t xml:space="preserve">his </w:t>
      </w:r>
      <w:r w:rsidR="000F2005">
        <w:rPr>
          <w:rFonts w:ascii="Arial" w:eastAsia="Times New Roman" w:hAnsi="Arial" w:cs="Arial"/>
          <w:sz w:val="24"/>
          <w:szCs w:val="24"/>
        </w:rPr>
        <w:t xml:space="preserve">work </w:t>
      </w:r>
      <w:r w:rsidR="00973B73">
        <w:rPr>
          <w:rFonts w:ascii="Arial" w:eastAsia="Times New Roman" w:hAnsi="Arial" w:cs="Arial"/>
          <w:sz w:val="24"/>
          <w:szCs w:val="24"/>
        </w:rPr>
        <w:t xml:space="preserve">and efforts </w:t>
      </w:r>
      <w:r w:rsidR="00B8659C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="00B8659C">
        <w:rPr>
          <w:rFonts w:ascii="Arial" w:eastAsia="Times New Roman" w:hAnsi="Arial" w:cs="Arial"/>
          <w:sz w:val="24"/>
          <w:szCs w:val="24"/>
        </w:rPr>
        <w:t>allows</w:t>
      </w:r>
      <w:proofErr w:type="gramEnd"/>
      <w:r w:rsidR="00B8659C">
        <w:rPr>
          <w:rFonts w:ascii="Arial" w:eastAsia="Times New Roman" w:hAnsi="Arial" w:cs="Arial"/>
          <w:sz w:val="24"/>
          <w:szCs w:val="24"/>
        </w:rPr>
        <w:t xml:space="preserve"> the Commission and CEO to work together for</w:t>
      </w:r>
      <w:r w:rsidR="005622C5">
        <w:rPr>
          <w:rFonts w:ascii="Arial" w:eastAsia="Times New Roman" w:hAnsi="Arial" w:cs="Arial"/>
          <w:sz w:val="24"/>
          <w:szCs w:val="24"/>
        </w:rPr>
        <w:t xml:space="preserve"> the </w:t>
      </w:r>
      <w:r w:rsidR="00973B73">
        <w:rPr>
          <w:rFonts w:ascii="Arial" w:eastAsia="Times New Roman" w:hAnsi="Arial" w:cs="Arial"/>
          <w:sz w:val="24"/>
          <w:szCs w:val="24"/>
        </w:rPr>
        <w:t xml:space="preserve">betterment of the </w:t>
      </w:r>
      <w:r w:rsidR="005622C5">
        <w:rPr>
          <w:rFonts w:ascii="Arial" w:eastAsia="Times New Roman" w:hAnsi="Arial" w:cs="Arial"/>
          <w:sz w:val="24"/>
          <w:szCs w:val="24"/>
        </w:rPr>
        <w:t xml:space="preserve">Port </w:t>
      </w:r>
      <w:r w:rsidR="003F530B">
        <w:rPr>
          <w:rFonts w:ascii="Arial" w:eastAsia="Times New Roman" w:hAnsi="Arial" w:cs="Arial"/>
          <w:sz w:val="24"/>
          <w:szCs w:val="24"/>
        </w:rPr>
        <w:t>district.</w:t>
      </w:r>
      <w:r w:rsidR="008F79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C4A1603" w14:textId="77777777" w:rsidR="00236028" w:rsidRDefault="00236028" w:rsidP="00455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F7DF20" w14:textId="77777777" w:rsidR="00455CFA" w:rsidRDefault="00455CFA" w:rsidP="00455CFA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ITEM 10. ADJOURNMENT  </w:t>
      </w:r>
    </w:p>
    <w:p w14:paraId="3F3780D4" w14:textId="77777777" w:rsidR="00455CFA" w:rsidRDefault="00455CFA" w:rsidP="00455CFA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</w:rPr>
      </w:pPr>
    </w:p>
    <w:p w14:paraId="4F561351" w14:textId="09863D63" w:rsidR="00455CFA" w:rsidRDefault="00455CFA" w:rsidP="00455CFA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A Motion was offered by Mr. </w:t>
      </w:r>
      <w:r w:rsidR="00C30D4F">
        <w:rPr>
          <w:rFonts w:ascii="Arial" w:eastAsia="Times New Roman" w:hAnsi="Arial" w:cs="Arial"/>
          <w:sz w:val="24"/>
          <w:szCs w:val="24"/>
        </w:rPr>
        <w:t>Robichaux</w:t>
      </w:r>
      <w:r>
        <w:rPr>
          <w:rFonts w:ascii="Arial" w:eastAsia="Times New Roman" w:hAnsi="Arial" w:cs="Arial"/>
          <w:sz w:val="24"/>
          <w:szCs w:val="24"/>
        </w:rPr>
        <w:t xml:space="preserve"> and seconded by Mr. </w:t>
      </w:r>
      <w:r w:rsidR="00C30D4F">
        <w:rPr>
          <w:rFonts w:ascii="Arial" w:eastAsia="Times New Roman" w:hAnsi="Arial" w:cs="Arial"/>
          <w:sz w:val="24"/>
          <w:szCs w:val="24"/>
        </w:rPr>
        <w:t>Murray</w:t>
      </w:r>
      <w:r w:rsidR="00070BA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that the Meeting be adjourned.  </w:t>
      </w:r>
    </w:p>
    <w:p w14:paraId="342FDD26" w14:textId="77777777" w:rsidR="00455CFA" w:rsidRDefault="00455CFA" w:rsidP="00455CFA">
      <w:pPr>
        <w:spacing w:after="0" w:line="240" w:lineRule="auto"/>
        <w:ind w:left="2880" w:hanging="1440"/>
        <w:rPr>
          <w:rFonts w:ascii="Arial" w:eastAsia="Times New Roman" w:hAnsi="Arial" w:cs="Arial"/>
          <w:b/>
          <w:sz w:val="24"/>
          <w:szCs w:val="20"/>
          <w:lang w:val="en-CA"/>
        </w:rPr>
      </w:pPr>
    </w:p>
    <w:p w14:paraId="2B180172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YE</w:t>
      </w:r>
      <w:r>
        <w:rPr>
          <w:rFonts w:ascii="Arial" w:eastAsia="Times New Roman" w:hAnsi="Arial" w:cs="Arial"/>
          <w:b/>
          <w:sz w:val="24"/>
          <w:szCs w:val="20"/>
        </w:rPr>
        <w:t>AS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Mrs. Klibert, Miss Songy, Mr. Bazile, </w:t>
      </w:r>
      <w:r w:rsidRPr="00AD5708">
        <w:rPr>
          <w:rFonts w:ascii="Arial" w:eastAsia="Times New Roman" w:hAnsi="Arial" w:cs="Arial"/>
          <w:sz w:val="24"/>
          <w:szCs w:val="20"/>
          <w:lang w:val="en-CA"/>
        </w:rPr>
        <w:t>Mr. Leblanc</w:t>
      </w:r>
      <w:r>
        <w:rPr>
          <w:rFonts w:ascii="Arial" w:eastAsia="Times New Roman" w:hAnsi="Arial" w:cs="Arial"/>
          <w:sz w:val="24"/>
          <w:szCs w:val="20"/>
        </w:rPr>
        <w:t>,</w:t>
      </w:r>
      <w:r w:rsidRPr="00A35EF1">
        <w:t xml:space="preserve"> </w:t>
      </w:r>
      <w:r w:rsidRPr="00A35EF1">
        <w:rPr>
          <w:rFonts w:ascii="Arial" w:eastAsia="Times New Roman" w:hAnsi="Arial" w:cs="Arial"/>
          <w:sz w:val="24"/>
          <w:szCs w:val="20"/>
        </w:rPr>
        <w:t>Mr. Murray</w:t>
      </w:r>
    </w:p>
    <w:p w14:paraId="52FC2C2F" w14:textId="77777777" w:rsidR="006A1269" w:rsidRPr="00415A9B" w:rsidRDefault="006A1269" w:rsidP="006A1269">
      <w:pPr>
        <w:spacing w:after="0" w:line="240" w:lineRule="auto"/>
        <w:ind w:left="2880"/>
        <w:rPr>
          <w:rFonts w:ascii="Arial" w:eastAsia="Times New Roman" w:hAnsi="Arial" w:cs="Arial"/>
          <w:sz w:val="24"/>
          <w:szCs w:val="20"/>
          <w:lang w:val="en-CA"/>
        </w:rPr>
      </w:pPr>
      <w:r w:rsidRPr="0096012B">
        <w:rPr>
          <w:rFonts w:ascii="Arial" w:eastAsia="Times New Roman" w:hAnsi="Arial" w:cs="Arial"/>
          <w:sz w:val="24"/>
          <w:szCs w:val="20"/>
          <w:lang w:val="en-CA"/>
        </w:rPr>
        <w:t>Mr. Robichaux</w:t>
      </w:r>
      <w:r>
        <w:rPr>
          <w:rFonts w:ascii="Arial" w:eastAsia="Times New Roman" w:hAnsi="Arial" w:cs="Arial"/>
          <w:sz w:val="24"/>
          <w:szCs w:val="20"/>
        </w:rPr>
        <w:t xml:space="preserve">, Mr. Joseph, Mr. Hickerson, Mr. Burks </w:t>
      </w:r>
    </w:p>
    <w:p w14:paraId="2F37E2A3" w14:textId="77777777" w:rsidR="006A1269" w:rsidRDefault="006A1269" w:rsidP="006A126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14:paraId="0DFE5FB5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NAYS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 xml:space="preserve">None  </w:t>
      </w:r>
    </w:p>
    <w:p w14:paraId="72AA6A15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EB4A4D6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>ABSTAIN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r>
        <w:rPr>
          <w:rFonts w:ascii="Arial" w:eastAsia="Times New Roman" w:hAnsi="Arial" w:cs="Arial"/>
          <w:sz w:val="24"/>
          <w:szCs w:val="20"/>
        </w:rPr>
        <w:tab/>
        <w:t>None</w:t>
      </w:r>
    </w:p>
    <w:p w14:paraId="43246D4D" w14:textId="77777777" w:rsidR="006A1269" w:rsidRDefault="006A1269" w:rsidP="006A12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781E85B" w14:textId="77777777" w:rsidR="006A1269" w:rsidRDefault="006A1269" w:rsidP="006A1269">
      <w:pPr>
        <w:spacing w:after="0" w:line="240" w:lineRule="auto"/>
        <w:ind w:left="2880" w:hanging="1440"/>
        <w:rPr>
          <w:rFonts w:ascii="Arial" w:eastAsia="Times New Roman" w:hAnsi="Arial" w:cs="Arial"/>
          <w:sz w:val="24"/>
          <w:szCs w:val="20"/>
          <w:lang w:val="en-CA"/>
        </w:rPr>
      </w:pPr>
      <w:r>
        <w:rPr>
          <w:rFonts w:ascii="Arial" w:eastAsia="Times New Roman" w:hAnsi="Arial" w:cs="Arial"/>
          <w:b/>
          <w:sz w:val="24"/>
          <w:szCs w:val="20"/>
          <w:lang w:val="en-CA"/>
        </w:rPr>
        <w:t>ABSENT</w:t>
      </w:r>
      <w:r>
        <w:rPr>
          <w:rFonts w:ascii="Arial" w:eastAsia="Times New Roman" w:hAnsi="Arial" w:cs="Arial"/>
          <w:sz w:val="24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CA"/>
        </w:rPr>
        <w:tab/>
        <w:t>None</w:t>
      </w:r>
    </w:p>
    <w:p w14:paraId="52466F25" w14:textId="77777777" w:rsidR="00455CFA" w:rsidRDefault="00455CFA" w:rsidP="00455CFA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</w:p>
    <w:p w14:paraId="7322B02F" w14:textId="77777777" w:rsidR="00455CFA" w:rsidRDefault="00455CFA" w:rsidP="00455CFA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</w:p>
    <w:p w14:paraId="14CE01CC" w14:textId="77777777" w:rsidR="00455CFA" w:rsidRDefault="00455CFA" w:rsidP="00455CFA">
      <w:pPr>
        <w:spacing w:after="0" w:line="240" w:lineRule="auto"/>
        <w:ind w:left="780" w:firstLine="660"/>
        <w:rPr>
          <w:rFonts w:ascii="Arial" w:eastAsia="Times New Roman" w:hAnsi="Arial" w:cs="Arial"/>
          <w:b/>
          <w:sz w:val="24"/>
          <w:szCs w:val="24"/>
        </w:rPr>
      </w:pPr>
    </w:p>
    <w:p w14:paraId="3E27B95D" w14:textId="393A0CF9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The meeting adjourned at</w:t>
      </w:r>
      <w:r w:rsidR="00E6124B">
        <w:rPr>
          <w:rFonts w:ascii="Arial" w:eastAsia="Times New Roman" w:hAnsi="Arial" w:cs="Arial"/>
          <w:sz w:val="24"/>
          <w:szCs w:val="20"/>
        </w:rPr>
        <w:t xml:space="preserve"> </w:t>
      </w:r>
      <w:r w:rsidR="00A07F97">
        <w:rPr>
          <w:rFonts w:ascii="Arial" w:eastAsia="Times New Roman" w:hAnsi="Arial" w:cs="Arial"/>
          <w:sz w:val="24"/>
          <w:szCs w:val="20"/>
        </w:rPr>
        <w:t>4:</w:t>
      </w:r>
      <w:r w:rsidR="00016264">
        <w:rPr>
          <w:rFonts w:ascii="Arial" w:eastAsia="Times New Roman" w:hAnsi="Arial" w:cs="Arial"/>
          <w:sz w:val="24"/>
          <w:szCs w:val="20"/>
        </w:rPr>
        <w:t>19</w:t>
      </w:r>
      <w:r w:rsidR="00A07F97">
        <w:rPr>
          <w:rFonts w:ascii="Arial" w:eastAsia="Times New Roman" w:hAnsi="Arial" w:cs="Arial"/>
          <w:sz w:val="24"/>
          <w:szCs w:val="20"/>
        </w:rPr>
        <w:t xml:space="preserve"> </w:t>
      </w:r>
      <w:r w:rsidR="00956EDA">
        <w:rPr>
          <w:rFonts w:ascii="Arial" w:eastAsia="Times New Roman" w:hAnsi="Arial" w:cs="Arial"/>
          <w:sz w:val="24"/>
          <w:szCs w:val="20"/>
        </w:rPr>
        <w:t>pm</w:t>
      </w:r>
      <w:r w:rsidR="00DB66BE">
        <w:rPr>
          <w:rFonts w:ascii="Arial" w:eastAsia="Times New Roman" w:hAnsi="Arial" w:cs="Arial"/>
          <w:sz w:val="24"/>
          <w:szCs w:val="20"/>
        </w:rPr>
        <w:t>.</w:t>
      </w:r>
    </w:p>
    <w:p w14:paraId="14FEFEDA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583B169" w14:textId="77777777" w:rsidR="00455CFA" w:rsidRDefault="00455CFA" w:rsidP="00455C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839D62B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Stanley C. Bazile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Ryan Burks  </w:t>
      </w:r>
    </w:p>
    <w:p w14:paraId="5DDA2555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Secretary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Chairman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4D71582" w14:textId="77777777" w:rsidR="00455CFA" w:rsidRDefault="00455CFA" w:rsidP="00455CF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1A60D7B9" w14:textId="77777777" w:rsidR="00455CFA" w:rsidRDefault="00455CFA" w:rsidP="00455CFA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1040903A" w14:textId="1B64979D" w:rsidR="00455CFA" w:rsidRPr="00054BAD" w:rsidRDefault="00455CFA" w:rsidP="00455CFA">
      <w:pPr>
        <w:spacing w:after="0" w:line="240" w:lineRule="auto"/>
        <w:ind w:left="1440" w:hanging="144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 w:rsidR="00277BAD">
        <w:rPr>
          <w:rFonts w:ascii="Arial" w:eastAsia="Times New Roman" w:hAnsi="Arial" w:cs="Times New Roman"/>
          <w:sz w:val="24"/>
          <w:szCs w:val="24"/>
        </w:rPr>
        <w:t>November 15</w:t>
      </w:r>
      <w:r w:rsidR="0087265A">
        <w:rPr>
          <w:rFonts w:ascii="Arial" w:eastAsia="Times New Roman" w:hAnsi="Arial" w:cs="Times New Roman"/>
          <w:sz w:val="24"/>
          <w:szCs w:val="24"/>
        </w:rPr>
        <w:t>, 2023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17E9C781" w14:textId="77777777" w:rsidR="00455CFA" w:rsidRDefault="00455CFA" w:rsidP="00455CFA"/>
    <w:p w14:paraId="7E976FCF" w14:textId="77777777" w:rsidR="00455CFA" w:rsidRDefault="00455CFA" w:rsidP="00455CFA"/>
    <w:p w14:paraId="12A95123" w14:textId="77777777" w:rsidR="00455CFA" w:rsidRDefault="00455CFA" w:rsidP="00455CFA"/>
    <w:p w14:paraId="049A65CA" w14:textId="77777777" w:rsidR="00455CFA" w:rsidRDefault="00455CFA" w:rsidP="00455CFA"/>
    <w:p w14:paraId="323FA118" w14:textId="77777777" w:rsidR="00455CFA" w:rsidRDefault="00455CFA" w:rsidP="00455CFA"/>
    <w:p w14:paraId="752B1368" w14:textId="77777777" w:rsidR="00F82380" w:rsidRDefault="00F82380"/>
    <w:sectPr w:rsidR="00F82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91B1" w14:textId="77777777" w:rsidR="00F56510" w:rsidRDefault="00F56510" w:rsidP="00496DA5">
      <w:pPr>
        <w:spacing w:after="0" w:line="240" w:lineRule="auto"/>
      </w:pPr>
      <w:r>
        <w:separator/>
      </w:r>
    </w:p>
  </w:endnote>
  <w:endnote w:type="continuationSeparator" w:id="0">
    <w:p w14:paraId="70103943" w14:textId="77777777" w:rsidR="00F56510" w:rsidRDefault="00F56510" w:rsidP="004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DD71" w14:textId="77777777" w:rsidR="00496DA5" w:rsidRDefault="00496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A08A" w14:textId="77777777" w:rsidR="00496DA5" w:rsidRDefault="00496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10C" w14:textId="77777777" w:rsidR="00496DA5" w:rsidRDefault="00496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4F0C" w14:textId="77777777" w:rsidR="00F56510" w:rsidRDefault="00F56510" w:rsidP="00496DA5">
      <w:pPr>
        <w:spacing w:after="0" w:line="240" w:lineRule="auto"/>
      </w:pPr>
      <w:r>
        <w:separator/>
      </w:r>
    </w:p>
  </w:footnote>
  <w:footnote w:type="continuationSeparator" w:id="0">
    <w:p w14:paraId="15B7381E" w14:textId="77777777" w:rsidR="00F56510" w:rsidRDefault="00F56510" w:rsidP="004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46FC" w14:textId="77777777" w:rsidR="00496DA5" w:rsidRDefault="00496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834B" w14:textId="48D2D9C9" w:rsidR="00496DA5" w:rsidRDefault="00496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DC97" w14:textId="77777777" w:rsidR="00496DA5" w:rsidRDefault="00496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691"/>
    <w:multiLevelType w:val="hybridMultilevel"/>
    <w:tmpl w:val="C8EA44D0"/>
    <w:lvl w:ilvl="0" w:tplc="B218E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A53C5"/>
    <w:multiLevelType w:val="hybridMultilevel"/>
    <w:tmpl w:val="1520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05F6F"/>
    <w:multiLevelType w:val="hybridMultilevel"/>
    <w:tmpl w:val="B67AD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5469">
    <w:abstractNumId w:val="1"/>
  </w:num>
  <w:num w:numId="2" w16cid:durableId="1748070996">
    <w:abstractNumId w:val="2"/>
  </w:num>
  <w:num w:numId="3" w16cid:durableId="6661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FA"/>
    <w:rsid w:val="00006F1D"/>
    <w:rsid w:val="00015705"/>
    <w:rsid w:val="00016264"/>
    <w:rsid w:val="00024417"/>
    <w:rsid w:val="00032E03"/>
    <w:rsid w:val="00055997"/>
    <w:rsid w:val="000651E2"/>
    <w:rsid w:val="00066D95"/>
    <w:rsid w:val="00070BAB"/>
    <w:rsid w:val="00086FA4"/>
    <w:rsid w:val="000E2BCC"/>
    <w:rsid w:val="000E7DDD"/>
    <w:rsid w:val="000E7EF5"/>
    <w:rsid w:val="000F2005"/>
    <w:rsid w:val="00102A18"/>
    <w:rsid w:val="00103874"/>
    <w:rsid w:val="00106754"/>
    <w:rsid w:val="00126602"/>
    <w:rsid w:val="00133EA9"/>
    <w:rsid w:val="00140E0B"/>
    <w:rsid w:val="00143353"/>
    <w:rsid w:val="00151517"/>
    <w:rsid w:val="001867B8"/>
    <w:rsid w:val="001B1DC6"/>
    <w:rsid w:val="001C0EFF"/>
    <w:rsid w:val="001C7DCB"/>
    <w:rsid w:val="001D29DA"/>
    <w:rsid w:val="001E25D4"/>
    <w:rsid w:val="001E654E"/>
    <w:rsid w:val="001F3FB7"/>
    <w:rsid w:val="001F405E"/>
    <w:rsid w:val="00230274"/>
    <w:rsid w:val="002306F6"/>
    <w:rsid w:val="00236028"/>
    <w:rsid w:val="002426EF"/>
    <w:rsid w:val="002505F1"/>
    <w:rsid w:val="0025763F"/>
    <w:rsid w:val="00271A3F"/>
    <w:rsid w:val="00277BAD"/>
    <w:rsid w:val="002D30BA"/>
    <w:rsid w:val="002E17BF"/>
    <w:rsid w:val="002E2D9F"/>
    <w:rsid w:val="002F2FD5"/>
    <w:rsid w:val="00312E64"/>
    <w:rsid w:val="00322567"/>
    <w:rsid w:val="0033044C"/>
    <w:rsid w:val="00335417"/>
    <w:rsid w:val="0034312E"/>
    <w:rsid w:val="003454BB"/>
    <w:rsid w:val="003465DF"/>
    <w:rsid w:val="003517F5"/>
    <w:rsid w:val="00351AAD"/>
    <w:rsid w:val="00364525"/>
    <w:rsid w:val="00370980"/>
    <w:rsid w:val="00375936"/>
    <w:rsid w:val="00376D46"/>
    <w:rsid w:val="00383AD7"/>
    <w:rsid w:val="003A5BC6"/>
    <w:rsid w:val="003C34C1"/>
    <w:rsid w:val="003D4491"/>
    <w:rsid w:val="003E62B5"/>
    <w:rsid w:val="003F00E4"/>
    <w:rsid w:val="003F374E"/>
    <w:rsid w:val="003F515F"/>
    <w:rsid w:val="003F530B"/>
    <w:rsid w:val="00415A9B"/>
    <w:rsid w:val="004169DD"/>
    <w:rsid w:val="00422B36"/>
    <w:rsid w:val="00432BBD"/>
    <w:rsid w:val="00442CB8"/>
    <w:rsid w:val="00455CFA"/>
    <w:rsid w:val="004751F6"/>
    <w:rsid w:val="00496026"/>
    <w:rsid w:val="00496DA5"/>
    <w:rsid w:val="004A06FE"/>
    <w:rsid w:val="004B135C"/>
    <w:rsid w:val="004C6160"/>
    <w:rsid w:val="004C6625"/>
    <w:rsid w:val="004D2413"/>
    <w:rsid w:val="004D4BB4"/>
    <w:rsid w:val="004E1788"/>
    <w:rsid w:val="004E4F95"/>
    <w:rsid w:val="004E6F00"/>
    <w:rsid w:val="004E7CCA"/>
    <w:rsid w:val="004F4E9F"/>
    <w:rsid w:val="00506248"/>
    <w:rsid w:val="00523649"/>
    <w:rsid w:val="005246B2"/>
    <w:rsid w:val="00540998"/>
    <w:rsid w:val="00550416"/>
    <w:rsid w:val="005622C5"/>
    <w:rsid w:val="0056278C"/>
    <w:rsid w:val="0058275E"/>
    <w:rsid w:val="00586747"/>
    <w:rsid w:val="005B585F"/>
    <w:rsid w:val="005C0ABA"/>
    <w:rsid w:val="005D1852"/>
    <w:rsid w:val="005D47B3"/>
    <w:rsid w:val="005F31B8"/>
    <w:rsid w:val="005F665C"/>
    <w:rsid w:val="00626C41"/>
    <w:rsid w:val="00630181"/>
    <w:rsid w:val="006331AC"/>
    <w:rsid w:val="00644878"/>
    <w:rsid w:val="00653F93"/>
    <w:rsid w:val="0065550D"/>
    <w:rsid w:val="006A1269"/>
    <w:rsid w:val="006A7D28"/>
    <w:rsid w:val="006B47F6"/>
    <w:rsid w:val="006B4D29"/>
    <w:rsid w:val="006C18F3"/>
    <w:rsid w:val="006C5201"/>
    <w:rsid w:val="006D5378"/>
    <w:rsid w:val="006D53E3"/>
    <w:rsid w:val="00700F13"/>
    <w:rsid w:val="00704FE9"/>
    <w:rsid w:val="0071643E"/>
    <w:rsid w:val="007268E6"/>
    <w:rsid w:val="00734E65"/>
    <w:rsid w:val="00750A4D"/>
    <w:rsid w:val="00751063"/>
    <w:rsid w:val="00782759"/>
    <w:rsid w:val="007843D2"/>
    <w:rsid w:val="007A250B"/>
    <w:rsid w:val="007A7CDF"/>
    <w:rsid w:val="007B65CB"/>
    <w:rsid w:val="007C3B6D"/>
    <w:rsid w:val="007C5255"/>
    <w:rsid w:val="007D33C7"/>
    <w:rsid w:val="007E092D"/>
    <w:rsid w:val="007F53ED"/>
    <w:rsid w:val="00854671"/>
    <w:rsid w:val="00862334"/>
    <w:rsid w:val="0087265A"/>
    <w:rsid w:val="0087440D"/>
    <w:rsid w:val="00874D69"/>
    <w:rsid w:val="008822E8"/>
    <w:rsid w:val="00891733"/>
    <w:rsid w:val="008946B6"/>
    <w:rsid w:val="008B1DF7"/>
    <w:rsid w:val="008B330B"/>
    <w:rsid w:val="008D7ABA"/>
    <w:rsid w:val="008F313C"/>
    <w:rsid w:val="008F7922"/>
    <w:rsid w:val="009119B8"/>
    <w:rsid w:val="00931AAE"/>
    <w:rsid w:val="009354F1"/>
    <w:rsid w:val="0094251B"/>
    <w:rsid w:val="00956EDA"/>
    <w:rsid w:val="0096012B"/>
    <w:rsid w:val="009711FC"/>
    <w:rsid w:val="00972B1D"/>
    <w:rsid w:val="00973B73"/>
    <w:rsid w:val="00990B72"/>
    <w:rsid w:val="00991FCD"/>
    <w:rsid w:val="00995D74"/>
    <w:rsid w:val="00997C8B"/>
    <w:rsid w:val="009A004F"/>
    <w:rsid w:val="009A00B2"/>
    <w:rsid w:val="009A2008"/>
    <w:rsid w:val="009B2BE8"/>
    <w:rsid w:val="009B63B6"/>
    <w:rsid w:val="009C1918"/>
    <w:rsid w:val="009C2251"/>
    <w:rsid w:val="009D68B2"/>
    <w:rsid w:val="009E2ECC"/>
    <w:rsid w:val="009E4E95"/>
    <w:rsid w:val="009F3343"/>
    <w:rsid w:val="00A02066"/>
    <w:rsid w:val="00A07F97"/>
    <w:rsid w:val="00A165EA"/>
    <w:rsid w:val="00A35EF1"/>
    <w:rsid w:val="00A36B93"/>
    <w:rsid w:val="00A46302"/>
    <w:rsid w:val="00A53BE2"/>
    <w:rsid w:val="00A819AD"/>
    <w:rsid w:val="00A84272"/>
    <w:rsid w:val="00A94623"/>
    <w:rsid w:val="00A94CC9"/>
    <w:rsid w:val="00AA6071"/>
    <w:rsid w:val="00AC0154"/>
    <w:rsid w:val="00AC6D58"/>
    <w:rsid w:val="00AE2B83"/>
    <w:rsid w:val="00AE3D4A"/>
    <w:rsid w:val="00B13FE7"/>
    <w:rsid w:val="00B323F7"/>
    <w:rsid w:val="00B3725D"/>
    <w:rsid w:val="00B62D96"/>
    <w:rsid w:val="00B80311"/>
    <w:rsid w:val="00B8659C"/>
    <w:rsid w:val="00B90029"/>
    <w:rsid w:val="00BE453C"/>
    <w:rsid w:val="00BF2F2F"/>
    <w:rsid w:val="00BF4B0C"/>
    <w:rsid w:val="00C00024"/>
    <w:rsid w:val="00C11D07"/>
    <w:rsid w:val="00C25FD2"/>
    <w:rsid w:val="00C30D4F"/>
    <w:rsid w:val="00C4572A"/>
    <w:rsid w:val="00C53F2A"/>
    <w:rsid w:val="00C7113C"/>
    <w:rsid w:val="00C71628"/>
    <w:rsid w:val="00C91438"/>
    <w:rsid w:val="00CA551A"/>
    <w:rsid w:val="00CA5F9F"/>
    <w:rsid w:val="00CB4C03"/>
    <w:rsid w:val="00CD1303"/>
    <w:rsid w:val="00CE347E"/>
    <w:rsid w:val="00CF55E7"/>
    <w:rsid w:val="00CF7341"/>
    <w:rsid w:val="00D0538C"/>
    <w:rsid w:val="00D23FBC"/>
    <w:rsid w:val="00D26C77"/>
    <w:rsid w:val="00D31100"/>
    <w:rsid w:val="00D3116C"/>
    <w:rsid w:val="00D4005C"/>
    <w:rsid w:val="00D52437"/>
    <w:rsid w:val="00D61870"/>
    <w:rsid w:val="00D85F67"/>
    <w:rsid w:val="00D949D2"/>
    <w:rsid w:val="00DA02EB"/>
    <w:rsid w:val="00DA1212"/>
    <w:rsid w:val="00DB2869"/>
    <w:rsid w:val="00DB66BE"/>
    <w:rsid w:val="00DC4681"/>
    <w:rsid w:val="00DD357C"/>
    <w:rsid w:val="00DF2CD3"/>
    <w:rsid w:val="00E079BB"/>
    <w:rsid w:val="00E24A41"/>
    <w:rsid w:val="00E6124B"/>
    <w:rsid w:val="00E72F2F"/>
    <w:rsid w:val="00E76BE7"/>
    <w:rsid w:val="00E8028F"/>
    <w:rsid w:val="00E821C8"/>
    <w:rsid w:val="00E839D1"/>
    <w:rsid w:val="00EB0DA2"/>
    <w:rsid w:val="00ED472D"/>
    <w:rsid w:val="00ED5D53"/>
    <w:rsid w:val="00EF1A6B"/>
    <w:rsid w:val="00F0026E"/>
    <w:rsid w:val="00F15CF6"/>
    <w:rsid w:val="00F3305A"/>
    <w:rsid w:val="00F3545B"/>
    <w:rsid w:val="00F3688C"/>
    <w:rsid w:val="00F433CE"/>
    <w:rsid w:val="00F45DB8"/>
    <w:rsid w:val="00F52530"/>
    <w:rsid w:val="00F56510"/>
    <w:rsid w:val="00F64B7A"/>
    <w:rsid w:val="00F70A41"/>
    <w:rsid w:val="00F73683"/>
    <w:rsid w:val="00F82380"/>
    <w:rsid w:val="00F94DB4"/>
    <w:rsid w:val="00FA4EE5"/>
    <w:rsid w:val="00FA71D4"/>
    <w:rsid w:val="00FC326C"/>
    <w:rsid w:val="00FE3A33"/>
    <w:rsid w:val="00FE75ED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20F14"/>
  <w15:chartTrackingRefBased/>
  <w15:docId w15:val="{178A2A90-3CAC-403C-8998-EEEC8E4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AC"/>
    <w:pPr>
      <w:spacing w:line="254" w:lineRule="auto"/>
    </w:pPr>
    <w:rPr>
      <w:b w:val="0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A5"/>
    <w:rPr>
      <w:b w:val="0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A5"/>
    <w:rPr>
      <w:b w:val="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Vickie L. Clark</cp:lastModifiedBy>
  <cp:revision>2</cp:revision>
  <cp:lastPrinted>2023-11-08T19:35:00Z</cp:lastPrinted>
  <dcterms:created xsi:type="dcterms:W3CDTF">2024-01-22T20:49:00Z</dcterms:created>
  <dcterms:modified xsi:type="dcterms:W3CDTF">2024-01-22T20:49:00Z</dcterms:modified>
</cp:coreProperties>
</file>